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35318" w14:textId="77777777" w:rsidR="00FA4EF8" w:rsidRPr="00C823DB" w:rsidRDefault="00FA4EF8"/>
    <w:p w14:paraId="49C1239E" w14:textId="1AF4E23A" w:rsidR="001B4572" w:rsidRPr="00C823DB" w:rsidRDefault="00F96CCF" w:rsidP="00F96CCF">
      <w:pPr>
        <w:jc w:val="right"/>
        <w:rPr>
          <w:rFonts w:ascii="Times New Roman" w:hAnsi="Times New Roman" w:cs="Times New Roman"/>
          <w:sz w:val="24"/>
          <w:szCs w:val="24"/>
        </w:rPr>
      </w:pPr>
      <w:r w:rsidRPr="007B4E9D">
        <w:rPr>
          <w:rFonts w:ascii="Times New Roman" w:hAnsi="Times New Roman" w:cs="Times New Roman"/>
          <w:sz w:val="24"/>
          <w:szCs w:val="24"/>
        </w:rPr>
        <w:t xml:space="preserve">Pirkimo sąlygų </w:t>
      </w:r>
      <w:r w:rsidR="00DC57B2">
        <w:rPr>
          <w:rFonts w:ascii="Times New Roman" w:hAnsi="Times New Roman" w:cs="Times New Roman"/>
          <w:sz w:val="24"/>
          <w:szCs w:val="24"/>
        </w:rPr>
        <w:t>4</w:t>
      </w:r>
      <w:r w:rsidRPr="007B4E9D">
        <w:rPr>
          <w:rFonts w:ascii="Times New Roman" w:hAnsi="Times New Roman" w:cs="Times New Roman"/>
          <w:sz w:val="24"/>
          <w:szCs w:val="24"/>
        </w:rPr>
        <w:t xml:space="preserve"> priedas</w:t>
      </w:r>
    </w:p>
    <w:p w14:paraId="6C640AE8" w14:textId="77777777" w:rsidR="00FA5636" w:rsidRPr="00C823DB" w:rsidRDefault="00FA5636" w:rsidP="00FA5636">
      <w:pPr>
        <w:tabs>
          <w:tab w:val="left" w:pos="0"/>
          <w:tab w:val="left" w:pos="426"/>
          <w:tab w:val="left" w:pos="1276"/>
        </w:tabs>
        <w:spacing w:after="0" w:line="240" w:lineRule="auto"/>
        <w:jc w:val="both"/>
        <w:rPr>
          <w:rFonts w:ascii="Times New Roman" w:eastAsia="Calibri" w:hAnsi="Times New Roman" w:cs="Times New Roman"/>
          <w:kern w:val="0"/>
          <w:sz w:val="20"/>
          <w:szCs w:val="20"/>
          <w:lang w:eastAsia="lt-LT"/>
          <w14:ligatures w14:val="none"/>
        </w:rPr>
      </w:pPr>
    </w:p>
    <w:p w14:paraId="55036150" w14:textId="468B88E1" w:rsidR="00FA5636" w:rsidRDefault="00DC57B2" w:rsidP="00FA5636">
      <w:pPr>
        <w:tabs>
          <w:tab w:val="left" w:pos="0"/>
          <w:tab w:val="left" w:pos="426"/>
        </w:tabs>
        <w:spacing w:after="0" w:line="240" w:lineRule="auto"/>
        <w:jc w:val="center"/>
        <w:rPr>
          <w:rFonts w:ascii="Times New Roman" w:eastAsia="Calibri" w:hAnsi="Times New Roman" w:cs="Times New Roman"/>
          <w:b/>
          <w:color w:val="000000"/>
          <w:kern w:val="0"/>
          <w:sz w:val="24"/>
          <w:szCs w:val="24"/>
          <w:lang w:eastAsia="lt-LT"/>
          <w14:ligatures w14:val="none"/>
        </w:rPr>
      </w:pPr>
      <w:r>
        <w:rPr>
          <w:rFonts w:ascii="Times New Roman" w:eastAsia="Calibri" w:hAnsi="Times New Roman" w:cs="Times New Roman"/>
          <w:b/>
          <w:color w:val="000000"/>
          <w:kern w:val="0"/>
          <w:sz w:val="24"/>
          <w:szCs w:val="24"/>
          <w:lang w:eastAsia="lt-LT"/>
          <w14:ligatures w14:val="none"/>
        </w:rPr>
        <w:t>Tiekėjų k</w:t>
      </w:r>
      <w:r w:rsidR="00FA5636" w:rsidRPr="00C823DB">
        <w:rPr>
          <w:rFonts w:ascii="Times New Roman" w:eastAsia="Calibri" w:hAnsi="Times New Roman" w:cs="Times New Roman"/>
          <w:b/>
          <w:color w:val="000000"/>
          <w:kern w:val="0"/>
          <w:sz w:val="24"/>
          <w:szCs w:val="24"/>
          <w:lang w:eastAsia="lt-LT"/>
          <w14:ligatures w14:val="none"/>
        </w:rPr>
        <w:t>valifikaci</w:t>
      </w:r>
      <w:r>
        <w:rPr>
          <w:rFonts w:ascii="Times New Roman" w:eastAsia="Calibri" w:hAnsi="Times New Roman" w:cs="Times New Roman"/>
          <w:b/>
          <w:color w:val="000000"/>
          <w:kern w:val="0"/>
          <w:sz w:val="24"/>
          <w:szCs w:val="24"/>
          <w:lang w:eastAsia="lt-LT"/>
          <w14:ligatures w14:val="none"/>
        </w:rPr>
        <w:t>jos reikalavimai</w:t>
      </w:r>
    </w:p>
    <w:p w14:paraId="5C153FB6" w14:textId="77777777" w:rsidR="00DC57B2" w:rsidRDefault="00DC57B2" w:rsidP="00FA5636">
      <w:pPr>
        <w:tabs>
          <w:tab w:val="left" w:pos="0"/>
          <w:tab w:val="left" w:pos="426"/>
        </w:tabs>
        <w:spacing w:after="0" w:line="240" w:lineRule="auto"/>
        <w:jc w:val="center"/>
        <w:rPr>
          <w:rFonts w:ascii="Times New Roman" w:eastAsia="Calibri" w:hAnsi="Times New Roman" w:cs="Times New Roman"/>
          <w:b/>
          <w:color w:val="000000"/>
          <w:kern w:val="0"/>
          <w:sz w:val="24"/>
          <w:szCs w:val="24"/>
          <w:lang w:eastAsia="lt-LT"/>
          <w14:ligatures w14:val="none"/>
        </w:rPr>
      </w:pPr>
    </w:p>
    <w:p w14:paraId="00F744FE" w14:textId="77777777" w:rsidR="00326440" w:rsidRPr="00326440" w:rsidRDefault="00326440" w:rsidP="002851D5">
      <w:pPr>
        <w:tabs>
          <w:tab w:val="left" w:pos="0"/>
          <w:tab w:val="left" w:pos="426"/>
        </w:tabs>
        <w:spacing w:after="0" w:line="240" w:lineRule="auto"/>
        <w:ind w:firstLine="567"/>
        <w:jc w:val="both"/>
        <w:rPr>
          <w:rFonts w:ascii="Times New Roman" w:eastAsia="Calibri" w:hAnsi="Times New Roman" w:cs="Times New Roman"/>
          <w:bCs/>
          <w:color w:val="000000"/>
          <w:kern w:val="0"/>
          <w:sz w:val="24"/>
          <w:szCs w:val="24"/>
          <w:lang w:eastAsia="lt-LT"/>
          <w14:ligatures w14:val="none"/>
        </w:rPr>
      </w:pPr>
      <w:r w:rsidRPr="00326440">
        <w:rPr>
          <w:rFonts w:ascii="Times New Roman" w:eastAsia="Calibri" w:hAnsi="Times New Roman" w:cs="Times New Roman"/>
          <w:bCs/>
          <w:color w:val="000000"/>
          <w:kern w:val="0"/>
          <w:sz w:val="24"/>
          <w:szCs w:val="24"/>
          <w:lang w:eastAsia="lt-LT"/>
          <w14:ligatures w14:val="none"/>
        </w:rPr>
        <w:t>1.</w:t>
      </w:r>
      <w:r w:rsidRPr="00326440">
        <w:rPr>
          <w:rFonts w:ascii="Times New Roman" w:eastAsia="Calibri" w:hAnsi="Times New Roman" w:cs="Times New Roman"/>
          <w:bCs/>
          <w:color w:val="000000"/>
          <w:kern w:val="0"/>
          <w:sz w:val="24"/>
          <w:szCs w:val="24"/>
          <w:lang w:eastAsia="lt-LT"/>
          <w14:ligatures w14:val="none"/>
        </w:rPr>
        <w:tab/>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91E72F5" w14:textId="77777777" w:rsidR="00326440" w:rsidRPr="00326440" w:rsidRDefault="00326440" w:rsidP="002851D5">
      <w:pPr>
        <w:tabs>
          <w:tab w:val="left" w:pos="0"/>
          <w:tab w:val="left" w:pos="426"/>
        </w:tabs>
        <w:spacing w:after="0" w:line="240" w:lineRule="auto"/>
        <w:ind w:firstLine="567"/>
        <w:jc w:val="both"/>
        <w:rPr>
          <w:rFonts w:ascii="Times New Roman" w:eastAsia="Calibri" w:hAnsi="Times New Roman" w:cs="Times New Roman"/>
          <w:bCs/>
          <w:color w:val="000000"/>
          <w:kern w:val="0"/>
          <w:sz w:val="24"/>
          <w:szCs w:val="24"/>
          <w:lang w:eastAsia="lt-LT"/>
          <w14:ligatures w14:val="none"/>
        </w:rPr>
      </w:pPr>
      <w:r w:rsidRPr="00326440">
        <w:rPr>
          <w:rFonts w:ascii="Times New Roman" w:eastAsia="Calibri" w:hAnsi="Times New Roman" w:cs="Times New Roman"/>
          <w:bCs/>
          <w:color w:val="000000"/>
          <w:kern w:val="0"/>
          <w:sz w:val="24"/>
          <w:szCs w:val="24"/>
          <w:lang w:eastAsia="lt-LT"/>
          <w14:ligatures w14:val="none"/>
        </w:rPr>
        <w:t>2.</w:t>
      </w:r>
      <w:r w:rsidRPr="00326440">
        <w:rPr>
          <w:rFonts w:ascii="Times New Roman" w:eastAsia="Calibri" w:hAnsi="Times New Roman" w:cs="Times New Roman"/>
          <w:bCs/>
          <w:color w:val="000000"/>
          <w:kern w:val="0"/>
          <w:sz w:val="24"/>
          <w:szCs w:val="24"/>
          <w:lang w:eastAsia="lt-LT"/>
          <w14:ligatures w14:val="none"/>
        </w:rPr>
        <w:tab/>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102CDAB4" w14:textId="77777777" w:rsidR="00326440" w:rsidRPr="00326440" w:rsidRDefault="00326440" w:rsidP="002851D5">
      <w:pPr>
        <w:tabs>
          <w:tab w:val="left" w:pos="0"/>
          <w:tab w:val="left" w:pos="426"/>
        </w:tabs>
        <w:spacing w:after="0" w:line="240" w:lineRule="auto"/>
        <w:ind w:firstLine="567"/>
        <w:jc w:val="both"/>
        <w:rPr>
          <w:rFonts w:ascii="Times New Roman" w:eastAsia="Calibri" w:hAnsi="Times New Roman" w:cs="Times New Roman"/>
          <w:bCs/>
          <w:color w:val="000000"/>
          <w:kern w:val="0"/>
          <w:sz w:val="24"/>
          <w:szCs w:val="24"/>
          <w:lang w:eastAsia="lt-LT"/>
          <w14:ligatures w14:val="none"/>
        </w:rPr>
      </w:pPr>
      <w:r w:rsidRPr="00326440">
        <w:rPr>
          <w:rFonts w:ascii="Times New Roman" w:eastAsia="Calibri" w:hAnsi="Times New Roman" w:cs="Times New Roman"/>
          <w:bCs/>
          <w:color w:val="000000"/>
          <w:kern w:val="0"/>
          <w:sz w:val="24"/>
          <w:szCs w:val="24"/>
          <w:lang w:eastAsia="lt-LT"/>
          <w14:ligatures w14:val="none"/>
        </w:rPr>
        <w:t>3.</w:t>
      </w:r>
      <w:r w:rsidRPr="00326440">
        <w:rPr>
          <w:rFonts w:ascii="Times New Roman" w:eastAsia="Calibri" w:hAnsi="Times New Roman" w:cs="Times New Roman"/>
          <w:bCs/>
          <w:color w:val="000000"/>
          <w:kern w:val="0"/>
          <w:sz w:val="24"/>
          <w:szCs w:val="24"/>
          <w:lang w:eastAsia="lt-LT"/>
          <w14:ligatures w14:val="none"/>
        </w:rPr>
        <w:tab/>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23CEE520" w14:textId="77777777" w:rsidR="00326440" w:rsidRPr="00326440" w:rsidRDefault="00326440" w:rsidP="002851D5">
      <w:pPr>
        <w:tabs>
          <w:tab w:val="left" w:pos="0"/>
          <w:tab w:val="left" w:pos="426"/>
        </w:tabs>
        <w:spacing w:after="0" w:line="240" w:lineRule="auto"/>
        <w:ind w:firstLine="567"/>
        <w:jc w:val="both"/>
        <w:rPr>
          <w:rFonts w:ascii="Times New Roman" w:eastAsia="Calibri" w:hAnsi="Times New Roman" w:cs="Times New Roman"/>
          <w:bCs/>
          <w:color w:val="000000"/>
          <w:kern w:val="0"/>
          <w:sz w:val="24"/>
          <w:szCs w:val="24"/>
          <w:lang w:eastAsia="lt-LT"/>
          <w14:ligatures w14:val="none"/>
        </w:rPr>
      </w:pPr>
      <w:r w:rsidRPr="00326440">
        <w:rPr>
          <w:rFonts w:ascii="Times New Roman" w:eastAsia="Calibri" w:hAnsi="Times New Roman" w:cs="Times New Roman"/>
          <w:bCs/>
          <w:color w:val="000000"/>
          <w:kern w:val="0"/>
          <w:sz w:val="24"/>
          <w:szCs w:val="24"/>
          <w:lang w:eastAsia="lt-LT"/>
          <w14:ligatures w14:val="none"/>
        </w:rPr>
        <w:t>4.</w:t>
      </w:r>
      <w:r w:rsidRPr="00326440">
        <w:rPr>
          <w:rFonts w:ascii="Times New Roman" w:eastAsia="Calibri" w:hAnsi="Times New Roman" w:cs="Times New Roman"/>
          <w:bCs/>
          <w:color w:val="000000"/>
          <w:kern w:val="0"/>
          <w:sz w:val="24"/>
          <w:szCs w:val="24"/>
          <w:lang w:eastAsia="lt-LT"/>
          <w14:ligatures w14:val="none"/>
        </w:rPr>
        <w:tab/>
        <w:t>Paslaugų teikėjas gali remtis kitų ūkio subjektų pajėgumais tik tuo atveju, jeigu tie subjektai patys suteiks paslaugas, kurioms pasitelkiami jų pajėgumai.</w:t>
      </w:r>
    </w:p>
    <w:p w14:paraId="5338C185" w14:textId="77777777" w:rsidR="00326440" w:rsidRPr="00326440" w:rsidRDefault="00326440" w:rsidP="002851D5">
      <w:pPr>
        <w:tabs>
          <w:tab w:val="left" w:pos="0"/>
          <w:tab w:val="left" w:pos="426"/>
        </w:tabs>
        <w:spacing w:after="0" w:line="240" w:lineRule="auto"/>
        <w:ind w:firstLine="567"/>
        <w:jc w:val="both"/>
        <w:rPr>
          <w:rFonts w:ascii="Times New Roman" w:eastAsia="Calibri" w:hAnsi="Times New Roman" w:cs="Times New Roman"/>
          <w:bCs/>
          <w:color w:val="000000"/>
          <w:kern w:val="0"/>
          <w:sz w:val="24"/>
          <w:szCs w:val="24"/>
          <w:lang w:eastAsia="lt-LT"/>
          <w14:ligatures w14:val="none"/>
        </w:rPr>
      </w:pPr>
      <w:r w:rsidRPr="00326440">
        <w:rPr>
          <w:rFonts w:ascii="Times New Roman" w:eastAsia="Calibri" w:hAnsi="Times New Roman" w:cs="Times New Roman"/>
          <w:bCs/>
          <w:color w:val="000000"/>
          <w:kern w:val="0"/>
          <w:sz w:val="24"/>
          <w:szCs w:val="24"/>
          <w:lang w:eastAsia="lt-LT"/>
          <w14:ligatures w14:val="none"/>
        </w:rPr>
        <w:t>5.</w:t>
      </w:r>
      <w:r w:rsidRPr="00326440">
        <w:rPr>
          <w:rFonts w:ascii="Times New Roman" w:eastAsia="Calibri" w:hAnsi="Times New Roman" w:cs="Times New Roman"/>
          <w:bCs/>
          <w:color w:val="000000"/>
          <w:kern w:val="0"/>
          <w:sz w:val="24"/>
          <w:szCs w:val="24"/>
          <w:lang w:eastAsia="lt-LT"/>
          <w14:ligatures w14:val="none"/>
        </w:rPr>
        <w:tab/>
        <w:t>Jeigu tiekėjas teikia lygiaverčius dokumentus, tai teikiamų dokumentų lygiavertiškumą turi įrodyti  pats tiekėjas.</w:t>
      </w:r>
    </w:p>
    <w:p w14:paraId="6EEB907F" w14:textId="62492F65" w:rsidR="00DC57B2" w:rsidRPr="00DC57B2" w:rsidRDefault="00326440" w:rsidP="002851D5">
      <w:pPr>
        <w:tabs>
          <w:tab w:val="left" w:pos="0"/>
          <w:tab w:val="left" w:pos="426"/>
        </w:tabs>
        <w:spacing w:after="0" w:line="240" w:lineRule="auto"/>
        <w:ind w:firstLine="567"/>
        <w:jc w:val="both"/>
        <w:rPr>
          <w:rFonts w:ascii="Times New Roman" w:eastAsia="Calibri" w:hAnsi="Times New Roman" w:cs="Times New Roman"/>
          <w:bCs/>
          <w:color w:val="000000"/>
          <w:kern w:val="0"/>
          <w:sz w:val="24"/>
          <w:szCs w:val="24"/>
          <w:lang w:eastAsia="lt-LT"/>
          <w14:ligatures w14:val="none"/>
        </w:rPr>
      </w:pPr>
      <w:r w:rsidRPr="00326440">
        <w:rPr>
          <w:rFonts w:ascii="Times New Roman" w:eastAsia="Calibri" w:hAnsi="Times New Roman" w:cs="Times New Roman"/>
          <w:bCs/>
          <w:color w:val="000000"/>
          <w:kern w:val="0"/>
          <w:sz w:val="24"/>
          <w:szCs w:val="24"/>
          <w:lang w:eastAsia="lt-LT"/>
          <w14:ligatures w14:val="none"/>
        </w:rPr>
        <w:t>6.</w:t>
      </w:r>
      <w:r w:rsidRPr="00326440">
        <w:rPr>
          <w:rFonts w:ascii="Times New Roman" w:eastAsia="Calibri" w:hAnsi="Times New Roman" w:cs="Times New Roman"/>
          <w:bCs/>
          <w:color w:val="000000"/>
          <w:kern w:val="0"/>
          <w:sz w:val="24"/>
          <w:szCs w:val="24"/>
          <w:lang w:eastAsia="lt-LT"/>
          <w14:ligatures w14:val="none"/>
        </w:rPr>
        <w:tab/>
        <w:t>Šiame priede reikalaujama kvalifikacija turi būti įgyta iki pasiūlymų pateikimo termino pabaigos.</w:t>
      </w:r>
    </w:p>
    <w:p w14:paraId="7DB91DCA" w14:textId="77777777" w:rsidR="00FA5636" w:rsidRPr="00C823DB" w:rsidRDefault="00FA5636" w:rsidP="00FA5636">
      <w:pPr>
        <w:tabs>
          <w:tab w:val="left" w:pos="0"/>
          <w:tab w:val="left" w:pos="426"/>
        </w:tabs>
        <w:spacing w:after="0" w:line="240" w:lineRule="auto"/>
        <w:jc w:val="center"/>
        <w:rPr>
          <w:rFonts w:ascii="Times New Roman" w:eastAsia="Calibri" w:hAnsi="Times New Roman" w:cs="Times New Roman"/>
          <w:b/>
          <w:color w:val="000000"/>
          <w:kern w:val="0"/>
          <w:sz w:val="24"/>
          <w:szCs w:val="24"/>
          <w:lang w:eastAsia="lt-LT"/>
          <w14:ligatures w14:val="none"/>
        </w:rPr>
      </w:pPr>
    </w:p>
    <w:tbl>
      <w:tblPr>
        <w:tblW w:w="952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bottom w:w="57" w:type="dxa"/>
        </w:tblCellMar>
        <w:tblLook w:val="01E0" w:firstRow="1" w:lastRow="1" w:firstColumn="1" w:lastColumn="1" w:noHBand="0" w:noVBand="0"/>
      </w:tblPr>
      <w:tblGrid>
        <w:gridCol w:w="1163"/>
        <w:gridCol w:w="3799"/>
        <w:gridCol w:w="4565"/>
      </w:tblGrid>
      <w:tr w:rsidR="00FA5636" w:rsidRPr="00C823DB" w14:paraId="1B4B5FC7" w14:textId="77777777" w:rsidTr="309BFEF6">
        <w:trPr>
          <w:trHeight w:val="600"/>
        </w:trPr>
        <w:tc>
          <w:tcPr>
            <w:tcW w:w="1163" w:type="dxa"/>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41B8C585" w14:textId="201276EA" w:rsidR="00FA5636" w:rsidRPr="00C823DB" w:rsidRDefault="00FA5636" w:rsidP="00FA5636">
            <w:pPr>
              <w:tabs>
                <w:tab w:val="num" w:pos="3065"/>
              </w:tabs>
              <w:spacing w:before="60" w:after="60" w:line="276" w:lineRule="auto"/>
              <w:jc w:val="center"/>
              <w:rPr>
                <w:rFonts w:ascii="Times New Roman" w:eastAsia="Calibri" w:hAnsi="Times New Roman" w:cs="Times New Roman"/>
                <w:b/>
                <w:bCs/>
                <w:kern w:val="0"/>
                <w:sz w:val="24"/>
                <w:szCs w:val="24"/>
                <w:lang w:eastAsia="lt-LT"/>
                <w14:ligatures w14:val="none"/>
              </w:rPr>
            </w:pPr>
            <w:r w:rsidRPr="00C823DB">
              <w:rPr>
                <w:rFonts w:ascii="Times New Roman" w:eastAsia="Calibri" w:hAnsi="Times New Roman" w:cs="Times New Roman"/>
                <w:b/>
                <w:bCs/>
                <w:kern w:val="0"/>
                <w:sz w:val="24"/>
                <w:szCs w:val="24"/>
                <w:lang w:eastAsia="lt-LT"/>
                <w14:ligatures w14:val="none"/>
              </w:rPr>
              <w:t>Eil.</w:t>
            </w:r>
            <w:r w:rsidR="00BE12B8" w:rsidRPr="00C823DB">
              <w:rPr>
                <w:rFonts w:ascii="Times New Roman" w:eastAsia="Calibri" w:hAnsi="Times New Roman" w:cs="Times New Roman"/>
                <w:b/>
                <w:bCs/>
                <w:kern w:val="0"/>
                <w:sz w:val="24"/>
                <w:szCs w:val="24"/>
                <w:lang w:eastAsia="lt-LT"/>
                <w14:ligatures w14:val="none"/>
              </w:rPr>
              <w:t xml:space="preserve"> </w:t>
            </w:r>
            <w:r w:rsidRPr="00C823DB">
              <w:rPr>
                <w:rFonts w:ascii="Times New Roman" w:eastAsia="Calibri" w:hAnsi="Times New Roman" w:cs="Times New Roman"/>
                <w:b/>
                <w:bCs/>
                <w:kern w:val="0"/>
                <w:sz w:val="24"/>
                <w:szCs w:val="24"/>
                <w:lang w:eastAsia="lt-LT"/>
                <w14:ligatures w14:val="none"/>
              </w:rPr>
              <w:t>Nr.</w:t>
            </w:r>
          </w:p>
        </w:tc>
        <w:tc>
          <w:tcPr>
            <w:tcW w:w="3799" w:type="dxa"/>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687E51F6" w14:textId="77777777" w:rsidR="00FA5636" w:rsidRPr="00C823DB" w:rsidRDefault="00FA5636" w:rsidP="00FA5636">
            <w:pPr>
              <w:tabs>
                <w:tab w:val="num" w:pos="3065"/>
              </w:tabs>
              <w:spacing w:before="60" w:after="60" w:line="276" w:lineRule="auto"/>
              <w:jc w:val="center"/>
              <w:rPr>
                <w:rFonts w:ascii="Times New Roman" w:eastAsia="Calibri" w:hAnsi="Times New Roman" w:cs="Times New Roman"/>
                <w:b/>
                <w:bCs/>
                <w:kern w:val="0"/>
                <w:sz w:val="24"/>
                <w:szCs w:val="24"/>
                <w:lang w:eastAsia="lt-LT"/>
                <w14:ligatures w14:val="none"/>
              </w:rPr>
            </w:pPr>
            <w:r w:rsidRPr="00C823DB">
              <w:rPr>
                <w:rFonts w:ascii="Times New Roman" w:eastAsia="Calibri" w:hAnsi="Times New Roman" w:cs="Times New Roman"/>
                <w:b/>
                <w:bCs/>
                <w:kern w:val="0"/>
                <w:sz w:val="24"/>
                <w:szCs w:val="24"/>
                <w:lang w:eastAsia="lt-LT"/>
                <w14:ligatures w14:val="none"/>
              </w:rPr>
              <w:t>Kvalifikacinis reikalavimas</w:t>
            </w:r>
          </w:p>
        </w:tc>
        <w:tc>
          <w:tcPr>
            <w:tcW w:w="4565" w:type="dxa"/>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511B319E" w14:textId="77777777" w:rsidR="00FA5636" w:rsidRPr="00C823DB" w:rsidRDefault="00FA5636" w:rsidP="00FA5636">
            <w:pPr>
              <w:tabs>
                <w:tab w:val="num" w:pos="3065"/>
              </w:tabs>
              <w:spacing w:before="60" w:after="60" w:line="276" w:lineRule="auto"/>
              <w:ind w:right="-108"/>
              <w:jc w:val="center"/>
              <w:rPr>
                <w:rFonts w:ascii="Times New Roman" w:eastAsia="Calibri" w:hAnsi="Times New Roman" w:cs="Times New Roman"/>
                <w:b/>
                <w:bCs/>
                <w:kern w:val="0"/>
                <w:sz w:val="24"/>
                <w:szCs w:val="24"/>
                <w:lang w:eastAsia="lt-LT"/>
                <w14:ligatures w14:val="none"/>
              </w:rPr>
            </w:pPr>
            <w:r w:rsidRPr="00C823DB">
              <w:rPr>
                <w:rFonts w:ascii="Times New Roman" w:eastAsia="Calibri" w:hAnsi="Times New Roman" w:cs="Times New Roman"/>
                <w:b/>
                <w:bCs/>
                <w:kern w:val="0"/>
                <w:sz w:val="24"/>
                <w:szCs w:val="24"/>
                <w:lang w:eastAsia="lt-LT"/>
                <w14:ligatures w14:val="none"/>
              </w:rPr>
              <w:t>Dokumentai įrodantys atitikimą kvalifikaciniam reikalavimui</w:t>
            </w:r>
          </w:p>
        </w:tc>
      </w:tr>
      <w:tr w:rsidR="00FA5636" w:rsidRPr="00C823DB" w14:paraId="04FA0C50" w14:textId="77777777" w:rsidTr="309BFEF6">
        <w:tc>
          <w:tcPr>
            <w:tcW w:w="952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199E8" w14:textId="77777777" w:rsidR="00FA5636" w:rsidRPr="00C823DB" w:rsidRDefault="00FA5636" w:rsidP="00FA5636">
            <w:pPr>
              <w:spacing w:after="0" w:line="240" w:lineRule="auto"/>
              <w:jc w:val="both"/>
              <w:rPr>
                <w:rFonts w:ascii="Times New Roman" w:eastAsia="Calibri" w:hAnsi="Times New Roman" w:cs="Times New Roman"/>
                <w:b/>
                <w:kern w:val="0"/>
                <w:sz w:val="24"/>
                <w:szCs w:val="24"/>
                <w:lang w:eastAsia="lt-LT"/>
                <w14:ligatures w14:val="none"/>
              </w:rPr>
            </w:pPr>
            <w:r w:rsidRPr="00C823DB">
              <w:rPr>
                <w:rFonts w:ascii="Times New Roman" w:eastAsia="Calibri" w:hAnsi="Times New Roman" w:cs="Times New Roman"/>
                <w:b/>
                <w:kern w:val="0"/>
                <w:sz w:val="24"/>
                <w:szCs w:val="24"/>
                <w:lang w:eastAsia="lt-LT"/>
                <w14:ligatures w14:val="none"/>
              </w:rPr>
              <w:t>Techninis ir profesinis pajėgumas</w:t>
            </w:r>
          </w:p>
        </w:tc>
      </w:tr>
      <w:tr w:rsidR="00FA5636" w:rsidRPr="00C823DB" w14:paraId="174A965F" w14:textId="77777777" w:rsidTr="309BFEF6">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700EE" w14:textId="6BD3104A" w:rsidR="00FA5636" w:rsidRPr="00C823DB" w:rsidRDefault="00FA5636" w:rsidP="3D5A7EE8">
            <w:pPr>
              <w:spacing w:after="0" w:line="240" w:lineRule="auto"/>
              <w:jc w:val="both"/>
              <w:rPr>
                <w:rFonts w:ascii="Times New Roman" w:eastAsia="Calibri" w:hAnsi="Times New Roman" w:cs="Times New Roman"/>
                <w:kern w:val="0"/>
                <w:sz w:val="24"/>
                <w:szCs w:val="24"/>
                <w:lang w:eastAsia="lt-LT"/>
                <w14:ligatures w14:val="none"/>
              </w:rPr>
            </w:pPr>
            <w:r w:rsidRPr="00C823DB">
              <w:rPr>
                <w:rFonts w:ascii="Times New Roman" w:eastAsia="Calibri" w:hAnsi="Times New Roman" w:cs="Times New Roman"/>
                <w:kern w:val="0"/>
                <w:sz w:val="24"/>
                <w:szCs w:val="24"/>
                <w:lang w:eastAsia="lt-LT"/>
                <w14:ligatures w14:val="none"/>
              </w:rPr>
              <w:t>4.</w:t>
            </w:r>
            <w:r w:rsidR="7DB9B3B2" w:rsidRPr="00C823DB">
              <w:rPr>
                <w:rFonts w:ascii="Times New Roman" w:eastAsia="Calibri" w:hAnsi="Times New Roman" w:cs="Times New Roman"/>
                <w:kern w:val="0"/>
                <w:sz w:val="24"/>
                <w:szCs w:val="24"/>
                <w:lang w:eastAsia="lt-LT"/>
                <w14:ligatures w14:val="none"/>
              </w:rPr>
              <w:t>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232A2C" w14:textId="0278CDD8" w:rsidR="00FA5636" w:rsidRPr="00C823DB" w:rsidRDefault="00FA5636" w:rsidP="00FA5636">
            <w:pPr>
              <w:spacing w:after="0" w:line="240" w:lineRule="auto"/>
              <w:jc w:val="both"/>
              <w:rPr>
                <w:rFonts w:ascii="Times New Roman" w:eastAsia="Calibri" w:hAnsi="Times New Roman" w:cs="Times New Roman"/>
                <w:kern w:val="0"/>
                <w:sz w:val="24"/>
                <w:szCs w:val="24"/>
                <w:lang w:eastAsia="lt-LT"/>
                <w14:ligatures w14:val="none"/>
              </w:rPr>
            </w:pPr>
            <w:r w:rsidRPr="00C823DB">
              <w:rPr>
                <w:rFonts w:ascii="Times New Roman" w:eastAsia="Calibri" w:hAnsi="Times New Roman" w:cs="Times New Roman"/>
                <w:kern w:val="0"/>
                <w:sz w:val="24"/>
                <w:szCs w:val="24"/>
                <w:lang w:eastAsia="lt-LT"/>
                <w14:ligatures w14:val="none"/>
              </w:rPr>
              <w:t>T</w:t>
            </w:r>
            <w:r w:rsidR="009015DD" w:rsidRPr="00C823DB">
              <w:rPr>
                <w:rFonts w:ascii="Times New Roman" w:eastAsia="Calibri" w:hAnsi="Times New Roman" w:cs="Times New Roman"/>
                <w:kern w:val="0"/>
                <w:sz w:val="24"/>
                <w:szCs w:val="24"/>
                <w:lang w:eastAsia="lt-LT"/>
                <w14:ligatures w14:val="none"/>
              </w:rPr>
              <w:t>ei</w:t>
            </w:r>
            <w:r w:rsidRPr="00C823DB">
              <w:rPr>
                <w:rFonts w:ascii="Times New Roman" w:eastAsia="Calibri" w:hAnsi="Times New Roman" w:cs="Times New Roman"/>
                <w:kern w:val="0"/>
                <w:sz w:val="24"/>
                <w:szCs w:val="24"/>
                <w:lang w:eastAsia="lt-LT"/>
                <w14:ligatures w14:val="none"/>
              </w:rPr>
              <w:t xml:space="preserve">kėjas sutarties vykdymui </w:t>
            </w:r>
            <w:r w:rsidR="00D54669" w:rsidRPr="00C823DB">
              <w:rPr>
                <w:rFonts w:ascii="Times New Roman" w:eastAsia="Calibri" w:hAnsi="Times New Roman" w:cs="Times New Roman"/>
                <w:kern w:val="0"/>
                <w:sz w:val="24"/>
                <w:szCs w:val="24"/>
                <w:lang w:eastAsia="lt-LT"/>
                <w14:ligatures w14:val="none"/>
              </w:rPr>
              <w:t xml:space="preserve">turi pasiūlyti </w:t>
            </w:r>
            <w:r w:rsidRPr="00C823DB">
              <w:rPr>
                <w:rFonts w:ascii="Times New Roman" w:eastAsia="Calibri" w:hAnsi="Times New Roman" w:cs="Times New Roman"/>
                <w:kern w:val="0"/>
                <w:sz w:val="24"/>
                <w:szCs w:val="24"/>
                <w:lang w:eastAsia="lt-LT"/>
                <w14:ligatures w14:val="none"/>
              </w:rPr>
              <w:t>kvalifikuot</w:t>
            </w:r>
            <w:r w:rsidR="00CB1A44" w:rsidRPr="00C823DB">
              <w:rPr>
                <w:rFonts w:ascii="Times New Roman" w:eastAsia="Calibri" w:hAnsi="Times New Roman" w:cs="Times New Roman"/>
                <w:kern w:val="0"/>
                <w:sz w:val="24"/>
                <w:szCs w:val="24"/>
                <w:lang w:eastAsia="lt-LT"/>
                <w14:ligatures w14:val="none"/>
              </w:rPr>
              <w:t>ą (-</w:t>
            </w:r>
            <w:proofErr w:type="spellStart"/>
            <w:r w:rsidRPr="00C823DB">
              <w:rPr>
                <w:rFonts w:ascii="Times New Roman" w:eastAsia="Calibri" w:hAnsi="Times New Roman" w:cs="Times New Roman"/>
                <w:kern w:val="0"/>
                <w:sz w:val="24"/>
                <w:szCs w:val="24"/>
                <w:lang w:eastAsia="lt-LT"/>
                <w14:ligatures w14:val="none"/>
              </w:rPr>
              <w:t>us</w:t>
            </w:r>
            <w:proofErr w:type="spellEnd"/>
            <w:r w:rsidR="00CB1A44" w:rsidRPr="00C823DB">
              <w:rPr>
                <w:rFonts w:ascii="Times New Roman" w:eastAsia="Calibri" w:hAnsi="Times New Roman" w:cs="Times New Roman"/>
                <w:kern w:val="0"/>
                <w:sz w:val="24"/>
                <w:szCs w:val="24"/>
                <w:lang w:eastAsia="lt-LT"/>
                <w14:ligatures w14:val="none"/>
              </w:rPr>
              <w:t>)</w:t>
            </w:r>
            <w:r w:rsidRPr="00C823DB">
              <w:rPr>
                <w:rFonts w:ascii="Times New Roman" w:eastAsia="Calibri" w:hAnsi="Times New Roman" w:cs="Times New Roman"/>
                <w:kern w:val="0"/>
                <w:sz w:val="24"/>
                <w:szCs w:val="24"/>
                <w:lang w:eastAsia="lt-LT"/>
                <w14:ligatures w14:val="none"/>
              </w:rPr>
              <w:t xml:space="preserve"> </w:t>
            </w:r>
            <w:r w:rsidR="00D54669" w:rsidRPr="00C823DB">
              <w:rPr>
                <w:rFonts w:ascii="Times New Roman" w:eastAsia="Calibri" w:hAnsi="Times New Roman" w:cs="Times New Roman"/>
                <w:kern w:val="0"/>
                <w:sz w:val="24"/>
                <w:szCs w:val="24"/>
                <w:lang w:eastAsia="lt-LT"/>
                <w14:ligatures w14:val="none"/>
              </w:rPr>
              <w:t>specialistą (</w:t>
            </w:r>
            <w:r w:rsidR="002554EF" w:rsidRPr="00C823DB">
              <w:rPr>
                <w:rFonts w:ascii="Times New Roman" w:eastAsia="Calibri" w:hAnsi="Times New Roman" w:cs="Times New Roman"/>
                <w:kern w:val="0"/>
                <w:sz w:val="24"/>
                <w:szCs w:val="24"/>
                <w:lang w:eastAsia="lt-LT"/>
                <w14:ligatures w14:val="none"/>
              </w:rPr>
              <w:t>naudotojų patirties (UX) dizainerį</w:t>
            </w:r>
            <w:r w:rsidR="00762118" w:rsidRPr="00C823DB">
              <w:rPr>
                <w:rFonts w:ascii="Times New Roman" w:eastAsia="Calibri" w:hAnsi="Times New Roman" w:cs="Times New Roman"/>
                <w:kern w:val="0"/>
                <w:sz w:val="24"/>
                <w:szCs w:val="24"/>
                <w:lang w:eastAsia="lt-LT"/>
                <w14:ligatures w14:val="none"/>
              </w:rPr>
              <w:t xml:space="preserve"> (-</w:t>
            </w:r>
            <w:proofErr w:type="spellStart"/>
            <w:r w:rsidRPr="00C823DB">
              <w:rPr>
                <w:rFonts w:ascii="Times New Roman" w:eastAsia="Calibri" w:hAnsi="Times New Roman" w:cs="Times New Roman"/>
                <w:kern w:val="0"/>
                <w:sz w:val="24"/>
                <w:szCs w:val="24"/>
                <w:lang w:eastAsia="lt-LT"/>
                <w14:ligatures w14:val="none"/>
              </w:rPr>
              <w:t>us</w:t>
            </w:r>
            <w:proofErr w:type="spellEnd"/>
            <w:r w:rsidR="00762118" w:rsidRPr="00C823DB">
              <w:rPr>
                <w:rFonts w:ascii="Times New Roman" w:eastAsia="Calibri" w:hAnsi="Times New Roman" w:cs="Times New Roman"/>
                <w:kern w:val="0"/>
                <w:sz w:val="24"/>
                <w:szCs w:val="24"/>
                <w:lang w:eastAsia="lt-LT"/>
                <w14:ligatures w14:val="none"/>
              </w:rPr>
              <w:t>)</w:t>
            </w:r>
            <w:r w:rsidR="00D54669" w:rsidRPr="00C823DB">
              <w:rPr>
                <w:rFonts w:ascii="Times New Roman" w:eastAsia="Calibri" w:hAnsi="Times New Roman" w:cs="Times New Roman"/>
                <w:kern w:val="0"/>
                <w:sz w:val="24"/>
                <w:szCs w:val="24"/>
                <w:lang w:eastAsia="lt-LT"/>
                <w14:ligatures w14:val="none"/>
              </w:rPr>
              <w:t>)</w:t>
            </w:r>
            <w:r w:rsidRPr="00C823DB">
              <w:rPr>
                <w:rFonts w:ascii="Times New Roman" w:eastAsia="Calibri" w:hAnsi="Times New Roman" w:cs="Times New Roman"/>
                <w:kern w:val="0"/>
                <w:sz w:val="24"/>
                <w:szCs w:val="24"/>
                <w:lang w:eastAsia="lt-LT"/>
                <w14:ligatures w14:val="none"/>
              </w:rPr>
              <w:t xml:space="preserve">, </w:t>
            </w:r>
            <w:r w:rsidR="00D54669" w:rsidRPr="00C823DB">
              <w:rPr>
                <w:rFonts w:ascii="Times New Roman" w:eastAsia="Calibri" w:hAnsi="Times New Roman" w:cs="Times New Roman"/>
                <w:kern w:val="0"/>
                <w:sz w:val="24"/>
                <w:szCs w:val="24"/>
                <w:lang w:eastAsia="lt-LT"/>
                <w14:ligatures w14:val="none"/>
              </w:rPr>
              <w:t>kuris turi atitikti žemiau nurodytus reikalavimus:</w:t>
            </w:r>
          </w:p>
          <w:p w14:paraId="51B9BCC8" w14:textId="77777777" w:rsidR="00E70244" w:rsidRPr="00C823DB" w:rsidRDefault="00E70244" w:rsidP="00FA5636">
            <w:pPr>
              <w:spacing w:after="0" w:line="240" w:lineRule="auto"/>
              <w:jc w:val="both"/>
              <w:rPr>
                <w:rFonts w:ascii="Times New Roman" w:eastAsia="Calibri" w:hAnsi="Times New Roman" w:cs="Times New Roman"/>
                <w:kern w:val="0"/>
                <w:sz w:val="24"/>
                <w:szCs w:val="24"/>
                <w:lang w:eastAsia="lt-LT"/>
                <w14:ligatures w14:val="none"/>
              </w:rPr>
            </w:pPr>
          </w:p>
          <w:p w14:paraId="4D15BADE" w14:textId="5A17C731" w:rsidR="00FA5636" w:rsidRPr="00C823DB" w:rsidRDefault="00FA5636" w:rsidP="002554EF">
            <w:pPr>
              <w:spacing w:after="0" w:line="240" w:lineRule="auto"/>
              <w:rPr>
                <w:rFonts w:ascii="Times New Roman" w:eastAsia="Calibri" w:hAnsi="Times New Roman" w:cs="Times New Roman"/>
                <w:b/>
                <w:bCs/>
                <w:kern w:val="0"/>
                <w:sz w:val="24"/>
                <w:szCs w:val="24"/>
                <w:lang w:eastAsia="lt-LT"/>
                <w14:ligatures w14:val="none"/>
              </w:rPr>
            </w:pPr>
            <w:r w:rsidRPr="00C823DB">
              <w:rPr>
                <w:rFonts w:ascii="Times New Roman" w:eastAsia="Calibri" w:hAnsi="Times New Roman" w:cs="Times New Roman"/>
                <w:b/>
                <w:bCs/>
                <w:kern w:val="0"/>
                <w:sz w:val="24"/>
                <w:szCs w:val="24"/>
                <w:lang w:eastAsia="lt-LT"/>
                <w14:ligatures w14:val="none"/>
              </w:rPr>
              <w:t xml:space="preserve">Kiekvienas siūlomas </w:t>
            </w:r>
            <w:r w:rsidR="002554EF" w:rsidRPr="00C823DB">
              <w:rPr>
                <w:rFonts w:ascii="Times New Roman" w:eastAsia="Calibri" w:hAnsi="Times New Roman" w:cs="Times New Roman"/>
                <w:b/>
                <w:bCs/>
                <w:kern w:val="0"/>
                <w:sz w:val="24"/>
                <w:szCs w:val="24"/>
                <w:lang w:eastAsia="lt-LT"/>
                <w14:ligatures w14:val="none"/>
              </w:rPr>
              <w:t xml:space="preserve">naudotojų patirties (UX) dizaineris </w:t>
            </w:r>
            <w:r w:rsidRPr="00C823DB">
              <w:rPr>
                <w:rFonts w:ascii="Times New Roman" w:eastAsia="Calibri" w:hAnsi="Times New Roman" w:cs="Times New Roman"/>
                <w:b/>
                <w:bCs/>
                <w:kern w:val="0"/>
                <w:sz w:val="24"/>
                <w:szCs w:val="24"/>
                <w:lang w:eastAsia="lt-LT"/>
                <w14:ligatures w14:val="none"/>
              </w:rPr>
              <w:t>atskirai turi atitikti žemiau išvardintus reikalavimus:</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78F48E" w14:textId="7CFFB7E7" w:rsidR="00FA5636" w:rsidRPr="00C823DB" w:rsidRDefault="00427E6B" w:rsidP="00AD4DDC">
            <w:pPr>
              <w:spacing w:after="0" w:line="240" w:lineRule="auto"/>
              <w:jc w:val="both"/>
              <w:rPr>
                <w:rFonts w:ascii="Times New Roman" w:eastAsia="Times New Roman" w:hAnsi="Times New Roman" w:cs="Times New Roman"/>
                <w:kern w:val="0"/>
                <w:sz w:val="24"/>
                <w:szCs w:val="24"/>
                <w:lang w:eastAsia="lt-LT"/>
                <w14:ligatures w14:val="none"/>
              </w:rPr>
            </w:pPr>
            <w:r w:rsidRPr="00C823DB">
              <w:rPr>
                <w:rFonts w:ascii="Times New Roman" w:eastAsia="Times New Roman" w:hAnsi="Times New Roman" w:cs="Times New Roman"/>
                <w:kern w:val="0"/>
                <w:sz w:val="24"/>
                <w:szCs w:val="24"/>
                <w:lang w:eastAsia="lt-LT"/>
                <w14:ligatures w14:val="none"/>
              </w:rPr>
              <w:t xml:space="preserve">Tiekėjas </w:t>
            </w:r>
            <w:r w:rsidRPr="00C823DB">
              <w:rPr>
                <w:rFonts w:ascii="Times New Roman" w:eastAsia="Times New Roman" w:hAnsi="Times New Roman" w:cs="Times New Roman"/>
                <w:b/>
                <w:bCs/>
                <w:kern w:val="0"/>
                <w:sz w:val="24"/>
                <w:szCs w:val="24"/>
                <w:lang w:eastAsia="lt-LT"/>
                <w14:ligatures w14:val="none"/>
              </w:rPr>
              <w:t>kartu su pasiūlymu</w:t>
            </w:r>
            <w:r w:rsidRPr="00C823DB">
              <w:rPr>
                <w:rFonts w:ascii="Times New Roman" w:eastAsia="Times New Roman" w:hAnsi="Times New Roman" w:cs="Times New Roman"/>
                <w:kern w:val="0"/>
                <w:sz w:val="24"/>
                <w:szCs w:val="24"/>
                <w:lang w:eastAsia="lt-LT"/>
                <w14:ligatures w14:val="none"/>
              </w:rPr>
              <w:t xml:space="preserve"> turi pateikti</w:t>
            </w:r>
            <w:r w:rsidR="00AF40B0" w:rsidRPr="00C823DB">
              <w:rPr>
                <w:rFonts w:ascii="Times New Roman" w:eastAsia="Times New Roman" w:hAnsi="Times New Roman" w:cs="Times New Roman"/>
                <w:kern w:val="0"/>
                <w:sz w:val="24"/>
                <w:szCs w:val="24"/>
                <w:lang w:eastAsia="lt-LT"/>
                <w14:ligatures w14:val="none"/>
              </w:rPr>
              <w:t xml:space="preserve"> </w:t>
            </w:r>
            <w:r w:rsidR="00565E74">
              <w:rPr>
                <w:rFonts w:ascii="Times New Roman" w:eastAsia="Times New Roman" w:hAnsi="Times New Roman" w:cs="Times New Roman"/>
                <w:kern w:val="0"/>
                <w:sz w:val="24"/>
                <w:szCs w:val="24"/>
                <w:lang w:eastAsia="lt-LT"/>
                <w14:ligatures w14:val="none"/>
              </w:rPr>
              <w:t xml:space="preserve">užpildytą Pirkimo sąlygų </w:t>
            </w:r>
            <w:r w:rsidR="000E58BB">
              <w:rPr>
                <w:rFonts w:ascii="Times New Roman" w:eastAsia="Times New Roman" w:hAnsi="Times New Roman" w:cs="Times New Roman"/>
                <w:kern w:val="0"/>
                <w:sz w:val="24"/>
                <w:szCs w:val="24"/>
                <w:lang w:eastAsia="lt-LT"/>
                <w14:ligatures w14:val="none"/>
              </w:rPr>
              <w:t>4</w:t>
            </w:r>
            <w:r w:rsidR="00565E74">
              <w:rPr>
                <w:rFonts w:ascii="Times New Roman" w:eastAsia="Times New Roman" w:hAnsi="Times New Roman" w:cs="Times New Roman"/>
                <w:kern w:val="0"/>
                <w:sz w:val="24"/>
                <w:szCs w:val="24"/>
                <w:lang w:eastAsia="lt-LT"/>
                <w14:ligatures w14:val="none"/>
              </w:rPr>
              <w:t xml:space="preserve">.1 priedą ir </w:t>
            </w:r>
            <w:r w:rsidR="00AF40B0" w:rsidRPr="00C823DB">
              <w:rPr>
                <w:rFonts w:ascii="Times New Roman" w:eastAsia="Times New Roman" w:hAnsi="Times New Roman" w:cs="Times New Roman"/>
                <w:kern w:val="0"/>
                <w:sz w:val="24"/>
                <w:szCs w:val="24"/>
                <w:lang w:eastAsia="lt-LT"/>
                <w14:ligatures w14:val="none"/>
              </w:rPr>
              <w:t>4.</w:t>
            </w:r>
            <w:r w:rsidR="6FA6AB34" w:rsidRPr="00C823DB">
              <w:rPr>
                <w:rFonts w:ascii="Times New Roman" w:eastAsia="Times New Roman" w:hAnsi="Times New Roman" w:cs="Times New Roman"/>
                <w:kern w:val="0"/>
                <w:sz w:val="24"/>
                <w:szCs w:val="24"/>
                <w:lang w:eastAsia="lt-LT"/>
                <w14:ligatures w14:val="none"/>
              </w:rPr>
              <w:t>1</w:t>
            </w:r>
            <w:r w:rsidR="00AF40B0" w:rsidRPr="00C823DB">
              <w:rPr>
                <w:rFonts w:ascii="Times New Roman" w:eastAsia="Times New Roman" w:hAnsi="Times New Roman" w:cs="Times New Roman"/>
                <w:kern w:val="0"/>
                <w:sz w:val="24"/>
                <w:szCs w:val="24"/>
                <w:lang w:eastAsia="lt-LT"/>
                <w14:ligatures w14:val="none"/>
              </w:rPr>
              <w:t>.1. – 4.</w:t>
            </w:r>
            <w:r w:rsidR="34B811B5" w:rsidRPr="00C823DB">
              <w:rPr>
                <w:rFonts w:ascii="Times New Roman" w:eastAsia="Times New Roman" w:hAnsi="Times New Roman" w:cs="Times New Roman"/>
                <w:kern w:val="0"/>
                <w:sz w:val="24"/>
                <w:szCs w:val="24"/>
                <w:lang w:eastAsia="lt-LT"/>
                <w14:ligatures w14:val="none"/>
              </w:rPr>
              <w:t>1</w:t>
            </w:r>
            <w:r w:rsidR="00AF40B0" w:rsidRPr="00C823DB">
              <w:rPr>
                <w:rFonts w:ascii="Times New Roman" w:eastAsia="Times New Roman" w:hAnsi="Times New Roman" w:cs="Times New Roman"/>
                <w:kern w:val="0"/>
                <w:sz w:val="24"/>
                <w:szCs w:val="24"/>
                <w:lang w:eastAsia="lt-LT"/>
                <w14:ligatures w14:val="none"/>
              </w:rPr>
              <w:t>.</w:t>
            </w:r>
            <w:r w:rsidR="00565E74">
              <w:rPr>
                <w:rFonts w:ascii="Times New Roman" w:eastAsia="Times New Roman" w:hAnsi="Times New Roman" w:cs="Times New Roman"/>
                <w:kern w:val="0"/>
                <w:sz w:val="24"/>
                <w:szCs w:val="24"/>
                <w:lang w:eastAsia="lt-LT"/>
                <w14:ligatures w14:val="none"/>
              </w:rPr>
              <w:t>3</w:t>
            </w:r>
            <w:r w:rsidR="00AF40B0" w:rsidRPr="00C823DB">
              <w:rPr>
                <w:rFonts w:ascii="Times New Roman" w:eastAsia="Times New Roman" w:hAnsi="Times New Roman" w:cs="Times New Roman"/>
                <w:kern w:val="0"/>
                <w:sz w:val="24"/>
                <w:szCs w:val="24"/>
                <w:lang w:eastAsia="lt-LT"/>
                <w14:ligatures w14:val="none"/>
              </w:rPr>
              <w:t xml:space="preserve"> p</w:t>
            </w:r>
            <w:r w:rsidR="00565E74">
              <w:rPr>
                <w:rFonts w:ascii="Times New Roman" w:eastAsia="Times New Roman" w:hAnsi="Times New Roman" w:cs="Times New Roman"/>
                <w:kern w:val="0"/>
                <w:sz w:val="24"/>
                <w:szCs w:val="24"/>
                <w:lang w:eastAsia="lt-LT"/>
                <w14:ligatures w14:val="none"/>
              </w:rPr>
              <w:t>apunkčiuose</w:t>
            </w:r>
            <w:r w:rsidR="00AF40B0" w:rsidRPr="00C823DB">
              <w:rPr>
                <w:rFonts w:ascii="Times New Roman" w:eastAsia="Times New Roman" w:hAnsi="Times New Roman" w:cs="Times New Roman"/>
                <w:kern w:val="0"/>
                <w:sz w:val="24"/>
                <w:szCs w:val="24"/>
                <w:lang w:eastAsia="lt-LT"/>
                <w14:ligatures w14:val="none"/>
              </w:rPr>
              <w:t xml:space="preserve"> nurodytus dokumentus</w:t>
            </w:r>
            <w:r w:rsidR="00565E74">
              <w:rPr>
                <w:rFonts w:ascii="Times New Roman" w:eastAsia="Times New Roman" w:hAnsi="Times New Roman" w:cs="Times New Roman"/>
                <w:kern w:val="0"/>
                <w:sz w:val="24"/>
                <w:szCs w:val="24"/>
                <w:lang w:eastAsia="lt-LT"/>
                <w14:ligatures w14:val="none"/>
              </w:rPr>
              <w:t>.</w:t>
            </w:r>
          </w:p>
        </w:tc>
      </w:tr>
      <w:tr w:rsidR="00FA5636" w:rsidRPr="00C823DB" w14:paraId="66AA0230" w14:textId="77777777" w:rsidTr="309BFEF6">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7AFB5" w14:textId="2A7E5759" w:rsidR="00FA5636" w:rsidRPr="00C823DB" w:rsidRDefault="00FA5636" w:rsidP="00FA5636">
            <w:pPr>
              <w:spacing w:after="0" w:line="240" w:lineRule="auto"/>
              <w:jc w:val="both"/>
              <w:outlineLvl w:val="2"/>
              <w:rPr>
                <w:rFonts w:ascii="Times New Roman" w:eastAsia="Calibri" w:hAnsi="Times New Roman" w:cs="Times New Roman"/>
                <w:kern w:val="0"/>
                <w:sz w:val="24"/>
                <w:szCs w:val="24"/>
                <w:lang w:eastAsia="lt-LT"/>
                <w14:ligatures w14:val="none"/>
              </w:rPr>
            </w:pPr>
            <w:r w:rsidRPr="00C823DB">
              <w:rPr>
                <w:rFonts w:ascii="Times New Roman" w:eastAsia="Calibri" w:hAnsi="Times New Roman" w:cs="Times New Roman"/>
                <w:kern w:val="0"/>
                <w:sz w:val="24"/>
                <w:szCs w:val="24"/>
                <w:lang w:eastAsia="lt-LT"/>
                <w14:ligatures w14:val="none"/>
              </w:rPr>
              <w:t>4.</w:t>
            </w:r>
            <w:r w:rsidR="5FBCD865" w:rsidRPr="00C823DB">
              <w:rPr>
                <w:rFonts w:ascii="Times New Roman" w:eastAsia="Calibri" w:hAnsi="Times New Roman" w:cs="Times New Roman"/>
                <w:kern w:val="0"/>
                <w:sz w:val="24"/>
                <w:szCs w:val="24"/>
                <w:lang w:eastAsia="lt-LT"/>
                <w14:ligatures w14:val="none"/>
              </w:rPr>
              <w:t>1</w:t>
            </w:r>
            <w:r w:rsidRPr="00C823DB">
              <w:rPr>
                <w:rFonts w:ascii="Times New Roman" w:eastAsia="Calibri" w:hAnsi="Times New Roman" w:cs="Times New Roman"/>
                <w:kern w:val="0"/>
                <w:sz w:val="24"/>
                <w:szCs w:val="24"/>
                <w:lang w:eastAsia="lt-LT"/>
                <w14:ligatures w14:val="none"/>
              </w:rPr>
              <w:t>.</w:t>
            </w:r>
            <w:r w:rsidR="0069137F">
              <w:rPr>
                <w:rFonts w:ascii="Times New Roman" w:eastAsia="Calibri" w:hAnsi="Times New Roman" w:cs="Times New Roman"/>
                <w:kern w:val="0"/>
                <w:sz w:val="24"/>
                <w:szCs w:val="24"/>
                <w:lang w:eastAsia="lt-LT"/>
                <w14:ligatures w14:val="none"/>
              </w:rPr>
              <w:t>1</w:t>
            </w:r>
            <w:r w:rsidRPr="00C823DB">
              <w:rPr>
                <w:rFonts w:ascii="Times New Roman" w:eastAsia="Calibri" w:hAnsi="Times New Roman" w:cs="Times New Roman"/>
                <w:kern w:val="0"/>
                <w:sz w:val="24"/>
                <w:szCs w:val="24"/>
                <w:lang w:eastAsia="lt-LT"/>
                <w14:ligatures w14:val="none"/>
              </w:rPr>
              <w:t>.</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DCA698" w14:textId="233DA8CA" w:rsidR="00FA5636" w:rsidRPr="00C823DB" w:rsidRDefault="003A4D0C" w:rsidP="00FA5636">
            <w:pPr>
              <w:spacing w:after="0" w:line="240" w:lineRule="auto"/>
              <w:jc w:val="both"/>
              <w:rPr>
                <w:rFonts w:ascii="Times New Roman" w:eastAsia="Calibri" w:hAnsi="Times New Roman" w:cs="Times New Roman"/>
                <w:kern w:val="0"/>
                <w:sz w:val="24"/>
                <w:szCs w:val="24"/>
                <w:lang w:eastAsia="lt-LT"/>
                <w14:ligatures w14:val="none"/>
              </w:rPr>
            </w:pPr>
            <w:r w:rsidRPr="00C823DB">
              <w:rPr>
                <w:rFonts w:ascii="Times New Roman" w:eastAsia="Calibri" w:hAnsi="Times New Roman" w:cs="Times New Roman"/>
                <w:kern w:val="0"/>
                <w:sz w:val="24"/>
                <w:szCs w:val="24"/>
                <w:lang w:eastAsia="lt-LT"/>
                <w14:ligatures w14:val="none"/>
              </w:rPr>
              <w:t xml:space="preserve"> </w:t>
            </w:r>
            <w:r w:rsidR="00970F69">
              <w:rPr>
                <w:rFonts w:ascii="Times New Roman" w:eastAsia="Calibri" w:hAnsi="Times New Roman" w:cs="Times New Roman"/>
                <w:kern w:val="0"/>
                <w:sz w:val="24"/>
                <w:szCs w:val="24"/>
                <w:lang w:eastAsia="lt-LT"/>
                <w14:ligatures w14:val="none"/>
              </w:rPr>
              <w:t>G</w:t>
            </w:r>
            <w:r w:rsidR="00FA5636" w:rsidRPr="00C823DB">
              <w:rPr>
                <w:rFonts w:ascii="Times New Roman" w:eastAsia="Calibri" w:hAnsi="Times New Roman" w:cs="Times New Roman"/>
                <w:kern w:val="0"/>
                <w:sz w:val="24"/>
                <w:szCs w:val="24"/>
                <w:lang w:eastAsia="lt-LT"/>
                <w14:ligatures w14:val="none"/>
              </w:rPr>
              <w:t xml:space="preserve">eba rašyti, kalbėti ir suprasti lietuvių kalbą (jei lietuvių kalba nėra gimtoji – ne žemesnis kaip </w:t>
            </w:r>
            <w:r w:rsidR="00E712DA">
              <w:rPr>
                <w:rFonts w:ascii="Times New Roman" w:eastAsia="Calibri" w:hAnsi="Times New Roman" w:cs="Times New Roman"/>
                <w:kern w:val="0"/>
                <w:sz w:val="24"/>
                <w:szCs w:val="24"/>
                <w:lang w:eastAsia="lt-LT"/>
                <w14:ligatures w14:val="none"/>
              </w:rPr>
              <w:t>B2</w:t>
            </w:r>
            <w:r w:rsidR="00FA5636" w:rsidRPr="00C823DB">
              <w:rPr>
                <w:rFonts w:ascii="Times New Roman" w:eastAsia="Calibri" w:hAnsi="Times New Roman" w:cs="Times New Roman"/>
                <w:kern w:val="0"/>
                <w:sz w:val="24"/>
                <w:szCs w:val="24"/>
                <w:lang w:eastAsia="lt-LT"/>
                <w14:ligatures w14:val="none"/>
              </w:rPr>
              <w:t xml:space="preserve"> lygis pagal </w:t>
            </w:r>
            <w:proofErr w:type="spellStart"/>
            <w:r w:rsidR="00FA5636" w:rsidRPr="00C823DB">
              <w:rPr>
                <w:rFonts w:ascii="Times New Roman" w:eastAsia="Calibri" w:hAnsi="Times New Roman" w:cs="Times New Roman"/>
                <w:kern w:val="0"/>
                <w:sz w:val="24"/>
                <w:szCs w:val="24"/>
                <w:lang w:eastAsia="lt-LT"/>
                <w14:ligatures w14:val="none"/>
              </w:rPr>
              <w:t>Europass</w:t>
            </w:r>
            <w:proofErr w:type="spellEnd"/>
            <w:r w:rsidR="00FA5636" w:rsidRPr="00C823DB">
              <w:rPr>
                <w:rFonts w:ascii="Times New Roman" w:eastAsia="Calibri" w:hAnsi="Times New Roman" w:cs="Times New Roman"/>
                <w:kern w:val="0"/>
                <w:sz w:val="24"/>
                <w:szCs w:val="24"/>
                <w:lang w:eastAsia="lt-LT"/>
                <w14:ligatures w14:val="none"/>
              </w:rPr>
              <w:t xml:space="preserve"> kalbų pasą). </w:t>
            </w:r>
          </w:p>
          <w:p w14:paraId="3AA4B047" w14:textId="64FAB98B" w:rsidR="00FA5636" w:rsidRPr="00C823DB" w:rsidRDefault="00FA5636" w:rsidP="002C555B">
            <w:pPr>
              <w:spacing w:after="0" w:line="240" w:lineRule="auto"/>
              <w:jc w:val="both"/>
              <w:rPr>
                <w:rFonts w:ascii="Times New Roman" w:eastAsia="Calibri" w:hAnsi="Times New Roman" w:cs="Times New Roman"/>
                <w:kern w:val="0"/>
                <w:sz w:val="24"/>
                <w:szCs w:val="24"/>
                <w:lang w:eastAsia="lt-LT"/>
                <w14:ligatures w14:val="none"/>
              </w:rPr>
            </w:pPr>
            <w:r w:rsidRPr="00C823DB">
              <w:rPr>
                <w:rFonts w:ascii="Times New Roman" w:eastAsia="Calibri" w:hAnsi="Times New Roman" w:cs="Times New Roman"/>
                <w:kern w:val="0"/>
                <w:sz w:val="24"/>
                <w:szCs w:val="24"/>
                <w:lang w:eastAsia="lt-LT"/>
                <w14:ligatures w14:val="none"/>
              </w:rPr>
              <w:t xml:space="preserve">Jei </w:t>
            </w:r>
            <w:r w:rsidR="002C555B" w:rsidRPr="00C823DB">
              <w:rPr>
                <w:rFonts w:ascii="Times New Roman" w:eastAsia="Calibri" w:hAnsi="Times New Roman" w:cs="Times New Roman"/>
                <w:kern w:val="0"/>
                <w:sz w:val="24"/>
                <w:szCs w:val="24"/>
                <w:lang w:eastAsia="lt-LT"/>
                <w14:ligatures w14:val="none"/>
              </w:rPr>
              <w:t>specialistas</w:t>
            </w:r>
            <w:r w:rsidR="00CF2E36" w:rsidRPr="00C823DB">
              <w:rPr>
                <w:rFonts w:ascii="Times New Roman" w:eastAsia="Calibri" w:hAnsi="Times New Roman" w:cs="Times New Roman"/>
                <w:kern w:val="0"/>
                <w:sz w:val="24"/>
                <w:szCs w:val="24"/>
                <w:lang w:eastAsia="lt-LT"/>
                <w14:ligatures w14:val="none"/>
              </w:rPr>
              <w:t xml:space="preserve"> </w:t>
            </w:r>
            <w:r w:rsidRPr="00C823DB">
              <w:rPr>
                <w:rFonts w:ascii="Times New Roman" w:eastAsia="Calibri" w:hAnsi="Times New Roman" w:cs="Times New Roman"/>
                <w:kern w:val="0"/>
                <w:sz w:val="24"/>
                <w:szCs w:val="24"/>
                <w:lang w:eastAsia="lt-LT"/>
                <w14:ligatures w14:val="none"/>
              </w:rPr>
              <w:t>nemoka lietuvių kalbos, reikalavimas gali būti tenkinamas numatant vertimo žodžiu ir raštu paslaugas</w:t>
            </w:r>
            <w:r w:rsidR="002C555B" w:rsidRPr="00C823DB">
              <w:rPr>
                <w:rFonts w:ascii="Times New Roman" w:eastAsia="Times New Roman" w:hAnsi="Times New Roman" w:cs="Times New Roman"/>
                <w:kern w:val="0"/>
                <w:sz w:val="24"/>
                <w:szCs w:val="24"/>
                <w:lang w:eastAsia="lt-LT"/>
                <w14:ligatures w14:val="none"/>
              </w:rPr>
              <w:t>, kurių</w:t>
            </w:r>
            <w:r w:rsidRPr="00C823DB">
              <w:rPr>
                <w:rFonts w:ascii="Times New Roman" w:eastAsia="Calibri" w:hAnsi="Times New Roman" w:cs="Times New Roman"/>
                <w:kern w:val="0"/>
                <w:sz w:val="24"/>
                <w:szCs w:val="24"/>
                <w:lang w:eastAsia="lt-LT"/>
                <w14:ligatures w14:val="none"/>
              </w:rPr>
              <w:t xml:space="preserve"> </w:t>
            </w:r>
            <w:r w:rsidR="002C555B" w:rsidRPr="00C823DB">
              <w:rPr>
                <w:rFonts w:ascii="Times New Roman" w:eastAsia="Calibri" w:hAnsi="Times New Roman" w:cs="Times New Roman"/>
                <w:kern w:val="0"/>
                <w:sz w:val="24"/>
                <w:szCs w:val="24"/>
                <w:lang w:eastAsia="lt-LT"/>
                <w14:ligatures w14:val="none"/>
              </w:rPr>
              <w:t>i</w:t>
            </w:r>
            <w:r w:rsidRPr="00C823DB">
              <w:rPr>
                <w:rFonts w:ascii="Times New Roman" w:eastAsia="Calibri" w:hAnsi="Times New Roman" w:cs="Times New Roman"/>
                <w:kern w:val="0"/>
                <w:sz w:val="24"/>
                <w:szCs w:val="24"/>
                <w:lang w:eastAsia="lt-LT"/>
                <w14:ligatures w14:val="none"/>
              </w:rPr>
              <w:t xml:space="preserve">šlaidas vertimo paslaugoms prisiima </w:t>
            </w:r>
            <w:r w:rsidR="002C555B" w:rsidRPr="00C823DB">
              <w:rPr>
                <w:rFonts w:ascii="Times New Roman" w:eastAsia="Calibri" w:hAnsi="Times New Roman" w:cs="Times New Roman"/>
                <w:kern w:val="0"/>
                <w:sz w:val="24"/>
                <w:szCs w:val="24"/>
                <w:lang w:eastAsia="lt-LT"/>
                <w14:ligatures w14:val="none"/>
              </w:rPr>
              <w:t>t</w:t>
            </w:r>
            <w:r w:rsidR="0037526E" w:rsidRPr="00C823DB">
              <w:rPr>
                <w:rFonts w:ascii="Times New Roman" w:eastAsia="Calibri" w:hAnsi="Times New Roman" w:cs="Times New Roman"/>
                <w:kern w:val="0"/>
                <w:sz w:val="24"/>
                <w:szCs w:val="24"/>
                <w:lang w:eastAsia="lt-LT"/>
                <w14:ligatures w14:val="none"/>
              </w:rPr>
              <w:t>eikėj</w:t>
            </w:r>
            <w:r w:rsidR="00132065" w:rsidRPr="00C823DB">
              <w:rPr>
                <w:rFonts w:ascii="Times New Roman" w:eastAsia="Calibri" w:hAnsi="Times New Roman" w:cs="Times New Roman"/>
                <w:kern w:val="0"/>
                <w:sz w:val="24"/>
                <w:szCs w:val="24"/>
                <w:lang w:eastAsia="lt-LT"/>
                <w14:ligatures w14:val="none"/>
              </w:rPr>
              <w:t>as</w:t>
            </w:r>
            <w:r w:rsidRPr="00C823DB">
              <w:rPr>
                <w:rFonts w:ascii="Times New Roman" w:eastAsia="Calibri" w:hAnsi="Times New Roman" w:cs="Times New Roman"/>
                <w:kern w:val="0"/>
                <w:sz w:val="24"/>
                <w:szCs w:val="24"/>
                <w:lang w:eastAsia="lt-LT"/>
                <w14:ligatures w14:val="none"/>
              </w:rPr>
              <w:t>.</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B0B8B0" w14:textId="0F81056F" w:rsidR="00FA5636" w:rsidRPr="00C823DB" w:rsidRDefault="00793A58" w:rsidP="00417E92">
            <w:pPr>
              <w:spacing w:after="0" w:line="240" w:lineRule="auto"/>
              <w:jc w:val="both"/>
              <w:rPr>
                <w:rFonts w:ascii="Times New Roman" w:eastAsia="Calibri" w:hAnsi="Times New Roman" w:cs="Times New Roman"/>
                <w:color w:val="000000"/>
                <w:kern w:val="0"/>
                <w:sz w:val="24"/>
                <w:szCs w:val="24"/>
                <w:lang w:eastAsia="lt-LT"/>
                <w14:ligatures w14:val="none"/>
              </w:rPr>
            </w:pPr>
            <w:r w:rsidRPr="00C823DB">
              <w:rPr>
                <w:rFonts w:ascii="Times New Roman" w:eastAsia="Calibri" w:hAnsi="Times New Roman" w:cs="Times New Roman"/>
                <w:kern w:val="0"/>
                <w:sz w:val="24"/>
                <w:szCs w:val="24"/>
                <w:lang w:eastAsia="lt-LT"/>
                <w14:ligatures w14:val="none"/>
              </w:rPr>
              <w:t>J</w:t>
            </w:r>
            <w:r w:rsidR="008B755D" w:rsidRPr="00C823DB">
              <w:rPr>
                <w:rFonts w:ascii="Times New Roman" w:eastAsia="Calibri" w:hAnsi="Times New Roman" w:cs="Times New Roman"/>
                <w:kern w:val="0"/>
                <w:sz w:val="24"/>
                <w:szCs w:val="24"/>
                <w:lang w:eastAsia="lt-LT"/>
                <w14:ligatures w14:val="none"/>
              </w:rPr>
              <w:t>ei</w:t>
            </w:r>
            <w:r w:rsidR="002C555B" w:rsidRPr="00C823DB">
              <w:rPr>
                <w:rFonts w:ascii="Times New Roman" w:eastAsia="Calibri" w:hAnsi="Times New Roman" w:cs="Times New Roman"/>
                <w:kern w:val="0"/>
                <w:sz w:val="24"/>
                <w:szCs w:val="24"/>
                <w:lang w:eastAsia="lt-LT"/>
                <w14:ligatures w14:val="none"/>
              </w:rPr>
              <w:t xml:space="preserve"> specialistui</w:t>
            </w:r>
            <w:r w:rsidR="008B755D" w:rsidRPr="00C823DB">
              <w:rPr>
                <w:rFonts w:ascii="Times New Roman" w:eastAsia="Calibri" w:hAnsi="Times New Roman" w:cs="Times New Roman"/>
                <w:kern w:val="0"/>
                <w:sz w:val="24"/>
                <w:szCs w:val="24"/>
                <w:lang w:eastAsia="lt-LT"/>
                <w14:ligatures w14:val="none"/>
              </w:rPr>
              <w:t xml:space="preserve"> lietuvių kalba nėra gimtoji</w:t>
            </w:r>
            <w:r w:rsidRPr="00C823DB">
              <w:rPr>
                <w:rFonts w:ascii="Times New Roman" w:eastAsia="Times New Roman" w:hAnsi="Times New Roman" w:cs="Times New Roman"/>
                <w:kern w:val="0"/>
                <w:sz w:val="24"/>
                <w:szCs w:val="24"/>
                <w:lang w:eastAsia="lt-LT"/>
                <w14:ligatures w14:val="none"/>
              </w:rPr>
              <w:t xml:space="preserve">, pateikiamas </w:t>
            </w:r>
            <w:r w:rsidR="002C555B" w:rsidRPr="00C823DB">
              <w:rPr>
                <w:rFonts w:ascii="Times New Roman" w:eastAsia="Times New Roman" w:hAnsi="Times New Roman" w:cs="Times New Roman"/>
                <w:kern w:val="0"/>
                <w:sz w:val="24"/>
                <w:szCs w:val="24"/>
                <w:lang w:eastAsia="lt-LT"/>
                <w14:ligatures w14:val="none"/>
              </w:rPr>
              <w:t>tiekėjo pasirašytas patvirtinimas</w:t>
            </w:r>
            <w:r w:rsidR="00FA5636" w:rsidRPr="00C823DB">
              <w:rPr>
                <w:rFonts w:ascii="Times New Roman" w:eastAsia="Times New Roman" w:hAnsi="Times New Roman" w:cs="Times New Roman"/>
                <w:kern w:val="0"/>
                <w:sz w:val="24"/>
                <w:szCs w:val="24"/>
                <w:lang w:eastAsia="lt-LT"/>
                <w14:ligatures w14:val="none"/>
              </w:rPr>
              <w:t>, kad siūlom</w:t>
            </w:r>
            <w:r w:rsidR="002C555B" w:rsidRPr="00C823DB">
              <w:rPr>
                <w:rFonts w:ascii="Times New Roman" w:eastAsia="Times New Roman" w:hAnsi="Times New Roman" w:cs="Times New Roman"/>
                <w:kern w:val="0"/>
                <w:sz w:val="24"/>
                <w:szCs w:val="24"/>
                <w:lang w:eastAsia="lt-LT"/>
                <w14:ligatures w14:val="none"/>
              </w:rPr>
              <w:t>o</w:t>
            </w:r>
            <w:r w:rsidR="00FA5636" w:rsidRPr="00C823DB">
              <w:rPr>
                <w:rFonts w:ascii="Times New Roman" w:eastAsia="Times New Roman" w:hAnsi="Times New Roman" w:cs="Times New Roman"/>
                <w:kern w:val="0"/>
                <w:sz w:val="24"/>
                <w:szCs w:val="24"/>
                <w:lang w:eastAsia="lt-LT"/>
                <w14:ligatures w14:val="none"/>
              </w:rPr>
              <w:t xml:space="preserve"> </w:t>
            </w:r>
            <w:r w:rsidR="002C555B" w:rsidRPr="00C823DB">
              <w:rPr>
                <w:rFonts w:ascii="Times New Roman" w:eastAsia="Times New Roman" w:hAnsi="Times New Roman" w:cs="Times New Roman"/>
                <w:kern w:val="0"/>
                <w:sz w:val="24"/>
                <w:szCs w:val="24"/>
                <w:lang w:eastAsia="lt-LT"/>
                <w14:ligatures w14:val="none"/>
              </w:rPr>
              <w:t>specialisto</w:t>
            </w:r>
            <w:r w:rsidR="00FA5636" w:rsidRPr="00C823DB">
              <w:rPr>
                <w:rFonts w:ascii="Times New Roman" w:eastAsia="Times New Roman" w:hAnsi="Times New Roman" w:cs="Times New Roman"/>
                <w:kern w:val="0"/>
                <w:sz w:val="24"/>
                <w:szCs w:val="24"/>
                <w:lang w:eastAsia="lt-LT"/>
                <w14:ligatures w14:val="none"/>
              </w:rPr>
              <w:t xml:space="preserve"> lietuvių kalb</w:t>
            </w:r>
            <w:r w:rsidR="002C555B" w:rsidRPr="00C823DB">
              <w:rPr>
                <w:rFonts w:ascii="Times New Roman" w:eastAsia="Times New Roman" w:hAnsi="Times New Roman" w:cs="Times New Roman"/>
                <w:kern w:val="0"/>
                <w:sz w:val="24"/>
                <w:szCs w:val="24"/>
                <w:lang w:eastAsia="lt-LT"/>
                <w14:ligatures w14:val="none"/>
              </w:rPr>
              <w:t xml:space="preserve">os lygis yra </w:t>
            </w:r>
            <w:r w:rsidR="00FA5636" w:rsidRPr="00C823DB">
              <w:rPr>
                <w:rFonts w:ascii="Times New Roman" w:eastAsia="Times New Roman" w:hAnsi="Times New Roman" w:cs="Times New Roman"/>
                <w:kern w:val="0"/>
                <w:sz w:val="24"/>
                <w:szCs w:val="24"/>
                <w:lang w:eastAsia="lt-LT"/>
                <w14:ligatures w14:val="none"/>
              </w:rPr>
              <w:t>ne žemesni</w:t>
            </w:r>
            <w:r w:rsidR="00417E92" w:rsidRPr="00C823DB">
              <w:rPr>
                <w:rFonts w:ascii="Times New Roman" w:eastAsia="Times New Roman" w:hAnsi="Times New Roman" w:cs="Times New Roman"/>
                <w:kern w:val="0"/>
                <w:sz w:val="24"/>
                <w:szCs w:val="24"/>
                <w:lang w:eastAsia="lt-LT"/>
                <w14:ligatures w14:val="none"/>
              </w:rPr>
              <w:t>s</w:t>
            </w:r>
            <w:r w:rsidR="00FA5636" w:rsidRPr="00C823DB">
              <w:rPr>
                <w:rFonts w:ascii="Times New Roman" w:eastAsia="Times New Roman" w:hAnsi="Times New Roman" w:cs="Times New Roman"/>
                <w:kern w:val="0"/>
                <w:sz w:val="24"/>
                <w:szCs w:val="24"/>
                <w:lang w:eastAsia="lt-LT"/>
                <w14:ligatures w14:val="none"/>
              </w:rPr>
              <w:t xml:space="preserve"> kaip </w:t>
            </w:r>
            <w:r w:rsidR="00E712DA">
              <w:rPr>
                <w:rFonts w:ascii="Times New Roman" w:eastAsia="Times New Roman" w:hAnsi="Times New Roman" w:cs="Times New Roman"/>
                <w:kern w:val="0"/>
                <w:sz w:val="24"/>
                <w:szCs w:val="24"/>
                <w:lang w:eastAsia="lt-LT"/>
                <w14:ligatures w14:val="none"/>
              </w:rPr>
              <w:t>B2</w:t>
            </w:r>
            <w:r w:rsidR="00FA5636" w:rsidRPr="00C823DB">
              <w:rPr>
                <w:rFonts w:ascii="Times New Roman" w:eastAsia="Times New Roman" w:hAnsi="Times New Roman" w:cs="Times New Roman"/>
                <w:kern w:val="0"/>
                <w:sz w:val="24"/>
                <w:szCs w:val="24"/>
                <w:lang w:eastAsia="lt-LT"/>
                <w14:ligatures w14:val="none"/>
              </w:rPr>
              <w:t xml:space="preserve"> </w:t>
            </w:r>
            <w:r w:rsidR="00417E92" w:rsidRPr="00C823DB">
              <w:rPr>
                <w:rFonts w:ascii="Times New Roman" w:eastAsia="Times New Roman" w:hAnsi="Times New Roman" w:cs="Times New Roman"/>
                <w:kern w:val="0"/>
                <w:sz w:val="24"/>
                <w:szCs w:val="24"/>
                <w:lang w:eastAsia="lt-LT"/>
                <w14:ligatures w14:val="none"/>
              </w:rPr>
              <w:t xml:space="preserve">pagal </w:t>
            </w:r>
            <w:proofErr w:type="spellStart"/>
            <w:r w:rsidR="00417E92" w:rsidRPr="00C823DB">
              <w:rPr>
                <w:rFonts w:ascii="Times New Roman" w:eastAsia="Times New Roman" w:hAnsi="Times New Roman" w:cs="Times New Roman"/>
                <w:kern w:val="0"/>
                <w:sz w:val="24"/>
                <w:szCs w:val="24"/>
                <w:lang w:eastAsia="lt-LT"/>
                <w14:ligatures w14:val="none"/>
              </w:rPr>
              <w:t>Europass</w:t>
            </w:r>
            <w:proofErr w:type="spellEnd"/>
            <w:r w:rsidR="00417E92" w:rsidRPr="00C823DB">
              <w:rPr>
                <w:rFonts w:ascii="Times New Roman" w:eastAsia="Times New Roman" w:hAnsi="Times New Roman" w:cs="Times New Roman"/>
                <w:kern w:val="0"/>
                <w:sz w:val="24"/>
                <w:szCs w:val="24"/>
                <w:lang w:eastAsia="lt-LT"/>
                <w14:ligatures w14:val="none"/>
              </w:rPr>
              <w:t xml:space="preserve"> kalbų pasą</w:t>
            </w:r>
            <w:r w:rsidR="00FA5636" w:rsidRPr="00C823DB">
              <w:rPr>
                <w:rFonts w:ascii="Times New Roman" w:eastAsia="Times New Roman" w:hAnsi="Times New Roman" w:cs="Times New Roman"/>
                <w:kern w:val="0"/>
                <w:sz w:val="24"/>
                <w:szCs w:val="24"/>
                <w:lang w:eastAsia="lt-LT"/>
                <w14:ligatures w14:val="none"/>
              </w:rPr>
              <w:t xml:space="preserve"> arba </w:t>
            </w:r>
            <w:r w:rsidR="002C555B" w:rsidRPr="00C823DB">
              <w:rPr>
                <w:rFonts w:ascii="Times New Roman" w:eastAsia="Times New Roman" w:hAnsi="Times New Roman" w:cs="Times New Roman"/>
                <w:kern w:val="0"/>
                <w:sz w:val="24"/>
                <w:szCs w:val="24"/>
                <w14:ligatures w14:val="none"/>
              </w:rPr>
              <w:t>tiekėjo patvirtinimas, kad bus užtikrintos vertimo (žodžiu / raštu) paslaugos, kurių išlaidas jis prisiims</w:t>
            </w:r>
            <w:r w:rsidR="00417E92" w:rsidRPr="00C823DB">
              <w:rPr>
                <w:rFonts w:ascii="Times New Roman" w:eastAsia="Times New Roman" w:hAnsi="Times New Roman" w:cs="Times New Roman"/>
                <w:kern w:val="0"/>
                <w:sz w:val="24"/>
                <w:szCs w:val="24"/>
                <w14:ligatures w14:val="none"/>
              </w:rPr>
              <w:t>.</w:t>
            </w:r>
          </w:p>
        </w:tc>
      </w:tr>
      <w:tr w:rsidR="00FA5636" w:rsidRPr="00C823DB" w14:paraId="03723636" w14:textId="77777777" w:rsidTr="309BFEF6">
        <w:trPr>
          <w:trHeight w:val="874"/>
        </w:trPr>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2EBDE" w14:textId="58929715" w:rsidR="00FA5636" w:rsidRPr="00C823DB" w:rsidRDefault="00FA5636" w:rsidP="00FA5636">
            <w:pPr>
              <w:spacing w:after="0" w:line="240" w:lineRule="auto"/>
              <w:jc w:val="both"/>
              <w:outlineLvl w:val="2"/>
              <w:rPr>
                <w:rFonts w:ascii="Times New Roman" w:eastAsia="Calibri" w:hAnsi="Times New Roman" w:cs="Times New Roman"/>
                <w:kern w:val="0"/>
                <w:sz w:val="24"/>
                <w:szCs w:val="24"/>
                <w:lang w:eastAsia="lt-LT"/>
                <w14:ligatures w14:val="none"/>
              </w:rPr>
            </w:pPr>
            <w:r w:rsidRPr="00C823DB">
              <w:rPr>
                <w:rFonts w:ascii="Times New Roman" w:eastAsia="Calibri" w:hAnsi="Times New Roman" w:cs="Times New Roman"/>
                <w:kern w:val="0"/>
                <w:sz w:val="24"/>
                <w:szCs w:val="24"/>
                <w:lang w:eastAsia="lt-LT"/>
                <w14:ligatures w14:val="none"/>
              </w:rPr>
              <w:t>4.</w:t>
            </w:r>
            <w:r w:rsidR="52C9B60F" w:rsidRPr="00C823DB">
              <w:rPr>
                <w:rFonts w:ascii="Times New Roman" w:eastAsia="Calibri" w:hAnsi="Times New Roman" w:cs="Times New Roman"/>
                <w:kern w:val="0"/>
                <w:sz w:val="24"/>
                <w:szCs w:val="24"/>
                <w:lang w:eastAsia="lt-LT"/>
                <w14:ligatures w14:val="none"/>
              </w:rPr>
              <w:t>1</w:t>
            </w:r>
            <w:r w:rsidR="00A32BED" w:rsidRPr="00C823DB">
              <w:rPr>
                <w:rFonts w:ascii="Times New Roman" w:eastAsia="Calibri" w:hAnsi="Times New Roman" w:cs="Times New Roman"/>
                <w:kern w:val="0"/>
                <w:sz w:val="24"/>
                <w:szCs w:val="24"/>
                <w:lang w:eastAsia="lt-LT"/>
                <w14:ligatures w14:val="none"/>
              </w:rPr>
              <w:t>.</w:t>
            </w:r>
            <w:r w:rsidR="00970F69">
              <w:rPr>
                <w:rFonts w:ascii="Times New Roman" w:eastAsia="Calibri" w:hAnsi="Times New Roman" w:cs="Times New Roman"/>
                <w:kern w:val="0"/>
                <w:sz w:val="24"/>
                <w:szCs w:val="24"/>
                <w:lang w:eastAsia="lt-LT"/>
                <w14:ligatures w14:val="none"/>
              </w:rPr>
              <w:t>2</w:t>
            </w:r>
            <w:r w:rsidR="002851D5">
              <w:rPr>
                <w:rFonts w:ascii="Times New Roman" w:eastAsia="Calibri" w:hAnsi="Times New Roman" w:cs="Times New Roman"/>
                <w:kern w:val="0"/>
                <w:sz w:val="24"/>
                <w:szCs w:val="24"/>
                <w:lang w:eastAsia="lt-LT"/>
                <w14:ligatures w14:val="none"/>
              </w:rPr>
              <w:t>.</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BF63DE" w14:textId="4BE31EF8" w:rsidR="00FA5636" w:rsidRPr="00C823DB" w:rsidRDefault="00970F69" w:rsidP="00FA5636">
            <w:p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T</w:t>
            </w:r>
            <w:r w:rsidR="00FA5636" w:rsidRPr="00C823DB">
              <w:rPr>
                <w:rFonts w:ascii="Times New Roman" w:eastAsia="Calibri" w:hAnsi="Times New Roman" w:cs="Times New Roman"/>
                <w:kern w:val="0"/>
                <w:sz w:val="24"/>
                <w:szCs w:val="24"/>
                <w:lang w:eastAsia="lt-LT"/>
                <w14:ligatures w14:val="none"/>
              </w:rPr>
              <w:t xml:space="preserve">uri tarptautiniu mastu pripažįstamą </w:t>
            </w:r>
            <w:r w:rsidR="002554EF" w:rsidRPr="00C823DB">
              <w:rPr>
                <w:rFonts w:ascii="Times New Roman" w:eastAsia="Calibri" w:hAnsi="Times New Roman" w:cs="Times New Roman"/>
                <w:kern w:val="0"/>
                <w:sz w:val="24"/>
                <w:szCs w:val="24"/>
                <w:lang w:eastAsia="lt-LT"/>
                <w14:ligatures w14:val="none"/>
              </w:rPr>
              <w:t xml:space="preserve">tinkamumo sertifikuoto analitiko </w:t>
            </w:r>
            <w:r w:rsidR="00FA5636" w:rsidRPr="00C823DB">
              <w:rPr>
                <w:rFonts w:ascii="Times New Roman" w:eastAsia="Calibri" w:hAnsi="Times New Roman" w:cs="Times New Roman"/>
                <w:kern w:val="0"/>
                <w:sz w:val="24"/>
                <w:szCs w:val="24"/>
                <w:lang w:eastAsia="lt-LT"/>
                <w14:ligatures w14:val="none"/>
              </w:rPr>
              <w:t>kvalifikaciją</w:t>
            </w:r>
            <w:r w:rsidR="00C42A05" w:rsidRPr="00C823DB">
              <w:rPr>
                <w:rFonts w:ascii="Times New Roman" w:eastAsia="Times New Roman" w:hAnsi="Times New Roman" w:cs="Times New Roman"/>
                <w:kern w:val="0"/>
                <w:sz w:val="24"/>
                <w:szCs w:val="24"/>
                <w:lang w:eastAsia="lt-LT"/>
                <w14:ligatures w14:val="none"/>
              </w:rPr>
              <w:t>.</w:t>
            </w:r>
          </w:p>
          <w:p w14:paraId="0266E251" w14:textId="77777777" w:rsidR="00FA5636" w:rsidRPr="00C823DB" w:rsidRDefault="00FA5636" w:rsidP="00FA5636">
            <w:pPr>
              <w:spacing w:after="0" w:line="240" w:lineRule="auto"/>
              <w:jc w:val="both"/>
              <w:rPr>
                <w:rFonts w:ascii="Times New Roman" w:eastAsia="Times New Roman" w:hAnsi="Times New Roman" w:cs="Times New Roman"/>
                <w:b/>
                <w:kern w:val="0"/>
                <w:sz w:val="24"/>
                <w:szCs w:val="24"/>
                <w:lang w:eastAsia="lt-LT"/>
                <w14:ligatures w14:val="none"/>
              </w:rPr>
            </w:pP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04E669" w14:textId="6327E6EF" w:rsidR="00FA5636" w:rsidRPr="00C823DB" w:rsidRDefault="00417E92" w:rsidP="002554EF">
            <w:pPr>
              <w:spacing w:after="0" w:line="240" w:lineRule="auto"/>
              <w:jc w:val="both"/>
              <w:rPr>
                <w:rFonts w:ascii="Times New Roman" w:eastAsia="Times New Roman" w:hAnsi="Times New Roman" w:cs="Times New Roman"/>
                <w:kern w:val="0"/>
                <w:sz w:val="24"/>
                <w:szCs w:val="24"/>
                <w:lang w:eastAsia="lt-LT"/>
                <w14:ligatures w14:val="none"/>
              </w:rPr>
            </w:pPr>
            <w:r w:rsidRPr="00C823DB">
              <w:rPr>
                <w:rFonts w:ascii="Times New Roman" w:eastAsia="Calibri" w:hAnsi="Times New Roman" w:cs="Times New Roman"/>
                <w:color w:val="000000"/>
                <w:kern w:val="0"/>
                <w:sz w:val="24"/>
                <w:szCs w:val="24"/>
                <w:lang w:eastAsia="lt-LT"/>
                <w14:ligatures w14:val="none"/>
              </w:rPr>
              <w:t>Pateikiama siūlomo specialisto</w:t>
            </w:r>
            <w:r w:rsidR="00FA5636" w:rsidRPr="00C823DB">
              <w:rPr>
                <w:rFonts w:ascii="Times New Roman" w:eastAsia="Calibri" w:hAnsi="Times New Roman" w:cs="Times New Roman"/>
                <w:color w:val="000000"/>
                <w:kern w:val="0"/>
                <w:sz w:val="24"/>
                <w:szCs w:val="24"/>
                <w:lang w:eastAsia="lt-LT"/>
                <w14:ligatures w14:val="none"/>
              </w:rPr>
              <w:t xml:space="preserve"> kvalifikaciją liudijančio sertifikato </w:t>
            </w:r>
            <w:r w:rsidR="002554EF" w:rsidRPr="3D5A7EE8">
              <w:rPr>
                <w:rFonts w:ascii="Times New Roman" w:eastAsia="Calibri" w:hAnsi="Times New Roman" w:cs="Times New Roman"/>
                <w:i/>
                <w:iCs/>
                <w:color w:val="000000"/>
                <w:kern w:val="0"/>
                <w:sz w:val="24"/>
                <w:szCs w:val="24"/>
                <w:lang w:eastAsia="lt-LT"/>
                <w14:ligatures w14:val="none"/>
              </w:rPr>
              <w:t>CUA (</w:t>
            </w:r>
            <w:proofErr w:type="spellStart"/>
            <w:r w:rsidR="002554EF" w:rsidRPr="3D5A7EE8">
              <w:rPr>
                <w:rFonts w:ascii="Times New Roman" w:eastAsia="Calibri" w:hAnsi="Times New Roman" w:cs="Times New Roman"/>
                <w:i/>
                <w:iCs/>
                <w:color w:val="000000"/>
                <w:kern w:val="0"/>
                <w:sz w:val="24"/>
                <w:szCs w:val="24"/>
                <w:lang w:eastAsia="lt-LT"/>
                <w14:ligatures w14:val="none"/>
              </w:rPr>
              <w:t>Certified</w:t>
            </w:r>
            <w:proofErr w:type="spellEnd"/>
            <w:r w:rsidR="002554EF" w:rsidRPr="3D5A7EE8">
              <w:rPr>
                <w:rFonts w:ascii="Times New Roman" w:eastAsia="Calibri" w:hAnsi="Times New Roman" w:cs="Times New Roman"/>
                <w:i/>
                <w:iCs/>
                <w:color w:val="000000"/>
                <w:kern w:val="0"/>
                <w:sz w:val="24"/>
                <w:szCs w:val="24"/>
                <w:lang w:eastAsia="lt-LT"/>
                <w14:ligatures w14:val="none"/>
              </w:rPr>
              <w:t xml:space="preserve"> </w:t>
            </w:r>
            <w:proofErr w:type="spellStart"/>
            <w:r w:rsidR="002554EF" w:rsidRPr="3D5A7EE8">
              <w:rPr>
                <w:rFonts w:ascii="Times New Roman" w:eastAsia="Calibri" w:hAnsi="Times New Roman" w:cs="Times New Roman"/>
                <w:i/>
                <w:iCs/>
                <w:color w:val="000000"/>
                <w:kern w:val="0"/>
                <w:sz w:val="24"/>
                <w:szCs w:val="24"/>
                <w:lang w:eastAsia="lt-LT"/>
                <w14:ligatures w14:val="none"/>
              </w:rPr>
              <w:t>Usability</w:t>
            </w:r>
            <w:proofErr w:type="spellEnd"/>
            <w:r w:rsidR="002554EF" w:rsidRPr="3D5A7EE8">
              <w:rPr>
                <w:rFonts w:ascii="Times New Roman" w:eastAsia="Calibri" w:hAnsi="Times New Roman" w:cs="Times New Roman"/>
                <w:i/>
                <w:iCs/>
                <w:color w:val="000000"/>
                <w:kern w:val="0"/>
                <w:sz w:val="24"/>
                <w:szCs w:val="24"/>
                <w:lang w:eastAsia="lt-LT"/>
                <w14:ligatures w14:val="none"/>
              </w:rPr>
              <w:t xml:space="preserve"> </w:t>
            </w:r>
            <w:proofErr w:type="spellStart"/>
            <w:r w:rsidR="002554EF" w:rsidRPr="3D5A7EE8">
              <w:rPr>
                <w:rFonts w:ascii="Times New Roman" w:eastAsia="Calibri" w:hAnsi="Times New Roman" w:cs="Times New Roman"/>
                <w:i/>
                <w:iCs/>
                <w:color w:val="000000"/>
                <w:kern w:val="0"/>
                <w:sz w:val="24"/>
                <w:szCs w:val="24"/>
                <w:lang w:eastAsia="lt-LT"/>
                <w14:ligatures w14:val="none"/>
              </w:rPr>
              <w:t>Analyst</w:t>
            </w:r>
            <w:proofErr w:type="spellEnd"/>
            <w:r w:rsidR="002554EF" w:rsidRPr="3D5A7EE8">
              <w:rPr>
                <w:rFonts w:ascii="Times New Roman" w:eastAsia="Calibri" w:hAnsi="Times New Roman" w:cs="Times New Roman"/>
                <w:i/>
                <w:iCs/>
                <w:color w:val="000000"/>
                <w:kern w:val="0"/>
                <w:sz w:val="24"/>
                <w:szCs w:val="24"/>
                <w:lang w:eastAsia="lt-LT"/>
                <w14:ligatures w14:val="none"/>
              </w:rPr>
              <w:t>)</w:t>
            </w:r>
            <w:r w:rsidR="002554EF" w:rsidRPr="00C823DB">
              <w:rPr>
                <w:rFonts w:ascii="Times New Roman" w:eastAsia="Calibri" w:hAnsi="Times New Roman" w:cs="Times New Roman"/>
                <w:color w:val="000000"/>
                <w:kern w:val="0"/>
                <w:sz w:val="24"/>
                <w:szCs w:val="24"/>
                <w:lang w:eastAsia="lt-LT"/>
                <w14:ligatures w14:val="none"/>
              </w:rPr>
              <w:t xml:space="preserve"> </w:t>
            </w:r>
            <w:r w:rsidR="00FA5636" w:rsidRPr="00C823DB">
              <w:rPr>
                <w:rFonts w:ascii="Times New Roman" w:eastAsia="Calibri" w:hAnsi="Times New Roman" w:cs="Times New Roman"/>
                <w:color w:val="000000"/>
                <w:kern w:val="0"/>
                <w:sz w:val="24"/>
                <w:szCs w:val="24"/>
                <w:lang w:eastAsia="lt-LT"/>
                <w14:ligatures w14:val="none"/>
              </w:rPr>
              <w:t xml:space="preserve">arba </w:t>
            </w:r>
            <w:r w:rsidR="002554EF" w:rsidRPr="3D5A7EE8">
              <w:rPr>
                <w:rFonts w:ascii="Times New Roman" w:eastAsia="Calibri" w:hAnsi="Times New Roman" w:cs="Times New Roman"/>
                <w:i/>
                <w:iCs/>
                <w:color w:val="000000"/>
                <w:kern w:val="0"/>
                <w:sz w:val="24"/>
                <w:szCs w:val="24"/>
                <w:lang w:eastAsia="lt-LT"/>
                <w14:ligatures w14:val="none"/>
              </w:rPr>
              <w:t>CXA (</w:t>
            </w:r>
            <w:proofErr w:type="spellStart"/>
            <w:r w:rsidR="002554EF" w:rsidRPr="3D5A7EE8">
              <w:rPr>
                <w:rFonts w:ascii="Times New Roman" w:eastAsia="Calibri" w:hAnsi="Times New Roman" w:cs="Times New Roman"/>
                <w:i/>
                <w:iCs/>
                <w:color w:val="000000"/>
                <w:kern w:val="0"/>
                <w:sz w:val="24"/>
                <w:szCs w:val="24"/>
                <w:lang w:eastAsia="lt-LT"/>
                <w14:ligatures w14:val="none"/>
              </w:rPr>
              <w:t>Certified</w:t>
            </w:r>
            <w:proofErr w:type="spellEnd"/>
            <w:r w:rsidR="002554EF" w:rsidRPr="3D5A7EE8">
              <w:rPr>
                <w:rFonts w:ascii="Times New Roman" w:eastAsia="Calibri" w:hAnsi="Times New Roman" w:cs="Times New Roman"/>
                <w:i/>
                <w:iCs/>
                <w:color w:val="000000"/>
                <w:kern w:val="0"/>
                <w:sz w:val="24"/>
                <w:szCs w:val="24"/>
                <w:lang w:eastAsia="lt-LT"/>
                <w14:ligatures w14:val="none"/>
              </w:rPr>
              <w:t xml:space="preserve"> </w:t>
            </w:r>
            <w:proofErr w:type="spellStart"/>
            <w:r w:rsidR="002554EF" w:rsidRPr="3D5A7EE8">
              <w:rPr>
                <w:rFonts w:ascii="Times New Roman" w:eastAsia="Calibri" w:hAnsi="Times New Roman" w:cs="Times New Roman"/>
                <w:i/>
                <w:iCs/>
                <w:color w:val="000000"/>
                <w:kern w:val="0"/>
                <w:sz w:val="24"/>
                <w:szCs w:val="24"/>
                <w:lang w:eastAsia="lt-LT"/>
                <w14:ligatures w14:val="none"/>
              </w:rPr>
              <w:t>User</w:t>
            </w:r>
            <w:proofErr w:type="spellEnd"/>
            <w:r w:rsidR="002554EF" w:rsidRPr="3D5A7EE8">
              <w:rPr>
                <w:rFonts w:ascii="Times New Roman" w:eastAsia="Calibri" w:hAnsi="Times New Roman" w:cs="Times New Roman"/>
                <w:i/>
                <w:iCs/>
                <w:color w:val="000000"/>
                <w:kern w:val="0"/>
                <w:sz w:val="24"/>
                <w:szCs w:val="24"/>
                <w:lang w:eastAsia="lt-LT"/>
                <w14:ligatures w14:val="none"/>
              </w:rPr>
              <w:t xml:space="preserve"> </w:t>
            </w:r>
            <w:proofErr w:type="spellStart"/>
            <w:r w:rsidR="002554EF" w:rsidRPr="3D5A7EE8">
              <w:rPr>
                <w:rFonts w:ascii="Times New Roman" w:eastAsia="Calibri" w:hAnsi="Times New Roman" w:cs="Times New Roman"/>
                <w:i/>
                <w:iCs/>
                <w:color w:val="000000"/>
                <w:kern w:val="0"/>
                <w:sz w:val="24"/>
                <w:szCs w:val="24"/>
                <w:lang w:eastAsia="lt-LT"/>
                <w14:ligatures w14:val="none"/>
              </w:rPr>
              <w:t>Experience</w:t>
            </w:r>
            <w:proofErr w:type="spellEnd"/>
            <w:r w:rsidR="002554EF" w:rsidRPr="3D5A7EE8">
              <w:rPr>
                <w:rFonts w:ascii="Times New Roman" w:eastAsia="Calibri" w:hAnsi="Times New Roman" w:cs="Times New Roman"/>
                <w:i/>
                <w:iCs/>
                <w:color w:val="000000"/>
                <w:kern w:val="0"/>
                <w:sz w:val="24"/>
                <w:szCs w:val="24"/>
                <w:lang w:eastAsia="lt-LT"/>
                <w14:ligatures w14:val="none"/>
              </w:rPr>
              <w:t xml:space="preserve"> </w:t>
            </w:r>
            <w:proofErr w:type="spellStart"/>
            <w:r w:rsidR="002554EF" w:rsidRPr="3D5A7EE8">
              <w:rPr>
                <w:rFonts w:ascii="Times New Roman" w:eastAsia="Calibri" w:hAnsi="Times New Roman" w:cs="Times New Roman"/>
                <w:i/>
                <w:iCs/>
                <w:color w:val="000000"/>
                <w:kern w:val="0"/>
                <w:sz w:val="24"/>
                <w:szCs w:val="24"/>
                <w:lang w:eastAsia="lt-LT"/>
                <w14:ligatures w14:val="none"/>
              </w:rPr>
              <w:t>Analyst</w:t>
            </w:r>
            <w:proofErr w:type="spellEnd"/>
            <w:r w:rsidR="002554EF" w:rsidRPr="3D5A7EE8">
              <w:rPr>
                <w:rFonts w:ascii="Times New Roman" w:eastAsia="Calibri" w:hAnsi="Times New Roman" w:cs="Times New Roman"/>
                <w:i/>
                <w:iCs/>
                <w:color w:val="000000"/>
                <w:kern w:val="0"/>
                <w:sz w:val="24"/>
                <w:szCs w:val="24"/>
                <w:lang w:eastAsia="lt-LT"/>
                <w14:ligatures w14:val="none"/>
              </w:rPr>
              <w:t>)</w:t>
            </w:r>
            <w:r w:rsidR="00FA5636" w:rsidRPr="00C823DB">
              <w:rPr>
                <w:rFonts w:ascii="Times New Roman" w:eastAsia="Calibri" w:hAnsi="Times New Roman" w:cs="Times New Roman"/>
                <w:color w:val="000000"/>
                <w:kern w:val="0"/>
                <w:sz w:val="24"/>
                <w:szCs w:val="24"/>
                <w:lang w:eastAsia="lt-LT"/>
                <w14:ligatures w14:val="none"/>
              </w:rPr>
              <w:t xml:space="preserve">, arba </w:t>
            </w:r>
            <w:proofErr w:type="spellStart"/>
            <w:r w:rsidR="006C11C0" w:rsidRPr="3D5A7EE8">
              <w:rPr>
                <w:rFonts w:ascii="Times New Roman" w:eastAsia="Calibri" w:hAnsi="Times New Roman" w:cs="Times New Roman"/>
                <w:i/>
                <w:iCs/>
                <w:color w:val="000000"/>
                <w:kern w:val="0"/>
                <w:sz w:val="24"/>
                <w:szCs w:val="24"/>
                <w:lang w:eastAsia="lt-LT"/>
                <w14:ligatures w14:val="none"/>
              </w:rPr>
              <w:t>Nielsen</w:t>
            </w:r>
            <w:proofErr w:type="spellEnd"/>
            <w:r w:rsidR="006C11C0" w:rsidRPr="3D5A7EE8">
              <w:rPr>
                <w:rFonts w:ascii="Times New Roman" w:eastAsia="Calibri" w:hAnsi="Times New Roman" w:cs="Times New Roman"/>
                <w:i/>
                <w:iCs/>
                <w:color w:val="000000"/>
                <w:kern w:val="0"/>
                <w:sz w:val="24"/>
                <w:szCs w:val="24"/>
                <w:lang w:eastAsia="lt-LT"/>
                <w14:ligatures w14:val="none"/>
              </w:rPr>
              <w:t xml:space="preserve"> </w:t>
            </w:r>
            <w:proofErr w:type="spellStart"/>
            <w:r w:rsidR="006C11C0" w:rsidRPr="3D5A7EE8">
              <w:rPr>
                <w:rFonts w:ascii="Times New Roman" w:eastAsia="Calibri" w:hAnsi="Times New Roman" w:cs="Times New Roman"/>
                <w:i/>
                <w:iCs/>
                <w:color w:val="000000"/>
                <w:kern w:val="0"/>
                <w:sz w:val="24"/>
                <w:szCs w:val="24"/>
                <w:lang w:eastAsia="lt-LT"/>
                <w14:ligatures w14:val="none"/>
              </w:rPr>
              <w:t>Norman</w:t>
            </w:r>
            <w:proofErr w:type="spellEnd"/>
            <w:r w:rsidR="006C11C0" w:rsidRPr="3D5A7EE8">
              <w:rPr>
                <w:rFonts w:ascii="Times New Roman" w:eastAsia="Calibri" w:hAnsi="Times New Roman" w:cs="Times New Roman"/>
                <w:i/>
                <w:iCs/>
                <w:color w:val="000000"/>
                <w:kern w:val="0"/>
                <w:sz w:val="24"/>
                <w:szCs w:val="24"/>
                <w:lang w:eastAsia="lt-LT"/>
                <w14:ligatures w14:val="none"/>
              </w:rPr>
              <w:t xml:space="preserve"> Group</w:t>
            </w:r>
            <w:r w:rsidR="002554EF" w:rsidRPr="3D5A7EE8">
              <w:rPr>
                <w:rFonts w:ascii="Times New Roman" w:eastAsia="Calibri" w:hAnsi="Times New Roman" w:cs="Times New Roman"/>
                <w:i/>
                <w:iCs/>
                <w:color w:val="000000"/>
                <w:kern w:val="0"/>
                <w:sz w:val="24"/>
                <w:szCs w:val="24"/>
                <w:lang w:eastAsia="lt-LT"/>
                <w14:ligatures w14:val="none"/>
              </w:rPr>
              <w:t xml:space="preserve"> UX </w:t>
            </w:r>
            <w:proofErr w:type="spellStart"/>
            <w:r w:rsidR="002554EF" w:rsidRPr="3D5A7EE8">
              <w:rPr>
                <w:rFonts w:ascii="Times New Roman" w:eastAsia="Calibri" w:hAnsi="Times New Roman" w:cs="Times New Roman"/>
                <w:i/>
                <w:iCs/>
                <w:color w:val="000000"/>
                <w:kern w:val="0"/>
                <w:sz w:val="24"/>
                <w:szCs w:val="24"/>
                <w:lang w:eastAsia="lt-LT"/>
                <w14:ligatures w14:val="none"/>
              </w:rPr>
              <w:t>Certification</w:t>
            </w:r>
            <w:proofErr w:type="spellEnd"/>
            <w:r w:rsidR="00FA5636" w:rsidRPr="00C823DB">
              <w:rPr>
                <w:rFonts w:ascii="Times New Roman" w:eastAsia="Calibri" w:hAnsi="Times New Roman" w:cs="Times New Roman"/>
                <w:color w:val="000000"/>
                <w:kern w:val="0"/>
                <w:sz w:val="24"/>
                <w:szCs w:val="24"/>
                <w:lang w:eastAsia="lt-LT"/>
                <w14:ligatures w14:val="none"/>
              </w:rPr>
              <w:t xml:space="preserve">, </w:t>
            </w:r>
            <w:r w:rsidR="00FA5636" w:rsidRPr="00C823DB">
              <w:rPr>
                <w:rFonts w:ascii="Times New Roman" w:eastAsia="Calibri" w:hAnsi="Times New Roman" w:cs="Times New Roman"/>
                <w:kern w:val="0"/>
                <w:sz w:val="24"/>
                <w:szCs w:val="24"/>
                <w:lang w:eastAsia="lt-LT"/>
                <w14:ligatures w14:val="none"/>
              </w:rPr>
              <w:t xml:space="preserve">arba kito lygiaverčio </w:t>
            </w:r>
            <w:r w:rsidR="00FA5636" w:rsidRPr="00C823DB">
              <w:rPr>
                <w:rFonts w:ascii="Times New Roman" w:eastAsia="Calibri" w:hAnsi="Times New Roman" w:cs="Times New Roman"/>
                <w:kern w:val="0"/>
                <w:sz w:val="24"/>
                <w:szCs w:val="24"/>
                <w:lang w:eastAsia="lt-LT"/>
                <w14:ligatures w14:val="none"/>
              </w:rPr>
              <w:lastRenderedPageBreak/>
              <w:t>dokumento kopija</w:t>
            </w:r>
            <w:r w:rsidR="00FA5636" w:rsidRPr="00C823DB">
              <w:rPr>
                <w:rFonts w:ascii="Times New Roman" w:eastAsia="Times New Roman" w:hAnsi="Times New Roman" w:cs="Times New Roman"/>
                <w:kern w:val="0"/>
                <w:sz w:val="24"/>
                <w:szCs w:val="24"/>
                <w:lang w:eastAsia="lt-LT"/>
                <w14:ligatures w14:val="none"/>
              </w:rPr>
              <w:t xml:space="preserve"> (dokumento lygiavertiškumą turi įrodyti </w:t>
            </w:r>
            <w:r w:rsidR="00A92D65" w:rsidRPr="00C823DB">
              <w:rPr>
                <w:rFonts w:ascii="Times New Roman" w:eastAsia="Times New Roman" w:hAnsi="Times New Roman" w:cs="Times New Roman"/>
                <w:kern w:val="0"/>
                <w:sz w:val="24"/>
                <w:szCs w:val="24"/>
                <w:lang w:eastAsia="lt-LT"/>
                <w14:ligatures w14:val="none"/>
              </w:rPr>
              <w:t>t</w:t>
            </w:r>
            <w:r w:rsidR="0037526E" w:rsidRPr="00C823DB">
              <w:rPr>
                <w:rFonts w:ascii="Times New Roman" w:eastAsia="Times New Roman" w:hAnsi="Times New Roman" w:cs="Times New Roman"/>
                <w:kern w:val="0"/>
                <w:sz w:val="24"/>
                <w:szCs w:val="24"/>
                <w:lang w:eastAsia="lt-LT"/>
                <w14:ligatures w14:val="none"/>
              </w:rPr>
              <w:t>eikėj</w:t>
            </w:r>
            <w:r w:rsidR="00FA5636" w:rsidRPr="00C823DB">
              <w:rPr>
                <w:rFonts w:ascii="Times New Roman" w:eastAsia="Times New Roman" w:hAnsi="Times New Roman" w:cs="Times New Roman"/>
                <w:kern w:val="0"/>
                <w:sz w:val="24"/>
                <w:szCs w:val="24"/>
                <w:lang w:eastAsia="lt-LT"/>
                <w14:ligatures w14:val="none"/>
              </w:rPr>
              <w:t>as).</w:t>
            </w:r>
          </w:p>
          <w:p w14:paraId="38252110" w14:textId="59AC35A6" w:rsidR="00FA5636" w:rsidRPr="00047604" w:rsidRDefault="00FA5636" w:rsidP="00FA5636">
            <w:pPr>
              <w:spacing w:after="0" w:line="240" w:lineRule="auto"/>
              <w:jc w:val="both"/>
              <w:rPr>
                <w:rFonts w:ascii="Times New Roman" w:eastAsia="Times New Roman" w:hAnsi="Times New Roman" w:cs="Times New Roman"/>
                <w:kern w:val="0"/>
                <w:sz w:val="24"/>
                <w:szCs w:val="24"/>
                <w:lang w:eastAsia="lt-LT"/>
                <w14:ligatures w14:val="none"/>
              </w:rPr>
            </w:pPr>
            <w:r w:rsidRPr="00C823DB">
              <w:rPr>
                <w:rFonts w:ascii="Times New Roman" w:eastAsia="Times New Roman" w:hAnsi="Times New Roman" w:cs="Times New Roman"/>
                <w:kern w:val="0"/>
                <w:sz w:val="24"/>
                <w:szCs w:val="24"/>
                <w:lang w:eastAsia="lt-LT"/>
                <w14:ligatures w14:val="none"/>
              </w:rPr>
              <w:t>Mokymo kursų išklausymo pažymėjimai nebus vertinami.</w:t>
            </w:r>
          </w:p>
        </w:tc>
      </w:tr>
      <w:tr w:rsidR="0000134A" w:rsidRPr="00C823DB" w14:paraId="1BE99ED7" w14:textId="77777777" w:rsidTr="00913B03">
        <w:trPr>
          <w:trHeight w:val="926"/>
        </w:trPr>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66F76" w14:textId="0890FE8C" w:rsidR="0000134A" w:rsidRPr="00C823DB" w:rsidRDefault="0000134A" w:rsidP="002851D5">
            <w:pPr>
              <w:spacing w:after="0" w:line="240" w:lineRule="auto"/>
              <w:jc w:val="both"/>
              <w:outlineLvl w:val="2"/>
              <w:rPr>
                <w:rFonts w:ascii="Times New Roman" w:eastAsia="Calibri" w:hAnsi="Times New Roman" w:cs="Times New Roman"/>
                <w:kern w:val="0"/>
                <w:sz w:val="24"/>
                <w:szCs w:val="24"/>
                <w:lang w:eastAsia="lt-LT"/>
                <w14:ligatures w14:val="none"/>
              </w:rPr>
            </w:pPr>
            <w:r w:rsidRPr="00C823DB">
              <w:rPr>
                <w:rFonts w:ascii="Times New Roman" w:eastAsia="Calibri" w:hAnsi="Times New Roman" w:cs="Times New Roman"/>
                <w:kern w:val="0"/>
                <w:sz w:val="24"/>
                <w:szCs w:val="24"/>
                <w:lang w:eastAsia="lt-LT"/>
                <w14:ligatures w14:val="none"/>
              </w:rPr>
              <w:lastRenderedPageBreak/>
              <w:t>4.</w:t>
            </w:r>
            <w:r w:rsidR="521A0B90" w:rsidRPr="00C823DB">
              <w:rPr>
                <w:rFonts w:ascii="Times New Roman" w:eastAsia="Calibri" w:hAnsi="Times New Roman" w:cs="Times New Roman"/>
                <w:kern w:val="0"/>
                <w:sz w:val="24"/>
                <w:szCs w:val="24"/>
                <w:lang w:eastAsia="lt-LT"/>
                <w14:ligatures w14:val="none"/>
              </w:rPr>
              <w:t>1</w:t>
            </w:r>
            <w:r w:rsidRPr="00C823DB">
              <w:rPr>
                <w:rFonts w:ascii="Times New Roman" w:eastAsia="Calibri" w:hAnsi="Times New Roman" w:cs="Times New Roman"/>
                <w:kern w:val="0"/>
                <w:sz w:val="24"/>
                <w:szCs w:val="24"/>
                <w:lang w:eastAsia="lt-LT"/>
                <w14:ligatures w14:val="none"/>
              </w:rPr>
              <w:t>.</w:t>
            </w:r>
            <w:r w:rsidR="00970F69">
              <w:rPr>
                <w:rFonts w:ascii="Times New Roman" w:eastAsia="Calibri" w:hAnsi="Times New Roman" w:cs="Times New Roman"/>
                <w:kern w:val="0"/>
                <w:sz w:val="24"/>
                <w:szCs w:val="24"/>
                <w:lang w:eastAsia="lt-LT"/>
                <w14:ligatures w14:val="none"/>
              </w:rPr>
              <w:t>3</w:t>
            </w:r>
            <w:r w:rsidR="002851D5">
              <w:rPr>
                <w:rFonts w:ascii="Times New Roman" w:eastAsia="Calibri" w:hAnsi="Times New Roman" w:cs="Times New Roman"/>
                <w:kern w:val="0"/>
                <w:sz w:val="24"/>
                <w:szCs w:val="24"/>
                <w:lang w:eastAsia="lt-LT"/>
                <w14:ligatures w14:val="none"/>
              </w:rPr>
              <w:t>.</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56AA4E" w14:textId="3D81F48F" w:rsidR="0000134A" w:rsidRPr="00047604" w:rsidRDefault="000E58BB" w:rsidP="002851D5">
            <w:p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per paskutinius 5 (penkerius) metus t</w:t>
            </w:r>
            <w:r w:rsidR="0000134A" w:rsidRPr="00C823DB">
              <w:rPr>
                <w:rFonts w:ascii="Times New Roman" w:eastAsia="Times New Roman" w:hAnsi="Times New Roman" w:cs="Times New Roman"/>
                <w:kern w:val="0"/>
                <w:sz w:val="24"/>
                <w:szCs w:val="24"/>
                <w:lang w:eastAsia="lt-LT"/>
                <w14:ligatures w14:val="none"/>
              </w:rPr>
              <w:t xml:space="preserve">uri ne trumpesnę nei </w:t>
            </w:r>
            <w:r w:rsidR="003C669A">
              <w:rPr>
                <w:rFonts w:ascii="Times New Roman" w:eastAsia="Times New Roman" w:hAnsi="Times New Roman" w:cs="Times New Roman"/>
                <w:kern w:val="0"/>
                <w:sz w:val="24"/>
                <w:szCs w:val="24"/>
                <w:lang w:eastAsia="lt-LT"/>
                <w14:ligatures w14:val="none"/>
              </w:rPr>
              <w:t>3</w:t>
            </w:r>
            <w:r w:rsidR="0000134A" w:rsidRPr="00C823DB">
              <w:rPr>
                <w:rFonts w:ascii="Times New Roman" w:eastAsia="Times New Roman" w:hAnsi="Times New Roman" w:cs="Times New Roman"/>
                <w:kern w:val="0"/>
                <w:sz w:val="24"/>
                <w:szCs w:val="24"/>
                <w:lang w:eastAsia="lt-LT"/>
                <w14:ligatures w14:val="none"/>
              </w:rPr>
              <w:t xml:space="preserve"> </w:t>
            </w:r>
            <w:r w:rsidR="00A92D65" w:rsidRPr="00C823DB">
              <w:rPr>
                <w:rFonts w:ascii="Times New Roman" w:eastAsia="Times New Roman" w:hAnsi="Times New Roman" w:cs="Times New Roman"/>
                <w:kern w:val="0"/>
                <w:sz w:val="24"/>
                <w:szCs w:val="24"/>
                <w:lang w:eastAsia="lt-LT"/>
                <w14:ligatures w14:val="none"/>
              </w:rPr>
              <w:t>(</w:t>
            </w:r>
            <w:r w:rsidR="003C669A">
              <w:rPr>
                <w:rFonts w:ascii="Times New Roman" w:eastAsia="Times New Roman" w:hAnsi="Times New Roman" w:cs="Times New Roman"/>
                <w:kern w:val="0"/>
                <w:sz w:val="24"/>
                <w:szCs w:val="24"/>
                <w:lang w:eastAsia="lt-LT"/>
                <w14:ligatures w14:val="none"/>
              </w:rPr>
              <w:t>trejų</w:t>
            </w:r>
            <w:r w:rsidR="00A92D65" w:rsidRPr="00C823DB">
              <w:rPr>
                <w:rFonts w:ascii="Times New Roman" w:eastAsia="Times New Roman" w:hAnsi="Times New Roman" w:cs="Times New Roman"/>
                <w:kern w:val="0"/>
                <w:sz w:val="24"/>
                <w:szCs w:val="24"/>
                <w:lang w:eastAsia="lt-LT"/>
                <w14:ligatures w14:val="none"/>
              </w:rPr>
              <w:t xml:space="preserve">) </w:t>
            </w:r>
            <w:r w:rsidR="0000134A" w:rsidRPr="00C823DB">
              <w:rPr>
                <w:rFonts w:ascii="Times New Roman" w:eastAsia="Times New Roman" w:hAnsi="Times New Roman" w:cs="Times New Roman"/>
                <w:kern w:val="0"/>
                <w:sz w:val="24"/>
                <w:szCs w:val="24"/>
                <w:lang w:eastAsia="lt-LT"/>
                <w14:ligatures w14:val="none"/>
              </w:rPr>
              <w:t xml:space="preserve">metų </w:t>
            </w:r>
            <w:r w:rsidR="006C11C0" w:rsidRPr="00C823DB">
              <w:rPr>
                <w:rFonts w:ascii="Times New Roman" w:eastAsia="Times New Roman" w:hAnsi="Times New Roman" w:cs="Times New Roman"/>
                <w:kern w:val="0"/>
                <w:sz w:val="24"/>
                <w:szCs w:val="24"/>
                <w:lang w:eastAsia="lt-LT"/>
                <w14:ligatures w14:val="none"/>
              </w:rPr>
              <w:t>naudotojų patirties (UX) dizainerio</w:t>
            </w:r>
            <w:r w:rsidR="005863E0" w:rsidRPr="00C823DB">
              <w:rPr>
                <w:rFonts w:ascii="Times New Roman" w:eastAsia="Times New Roman" w:hAnsi="Times New Roman" w:cs="Times New Roman"/>
                <w:kern w:val="0"/>
                <w:sz w:val="24"/>
                <w:szCs w:val="24"/>
                <w:lang w:eastAsia="lt-LT"/>
                <w14:ligatures w14:val="none"/>
              </w:rPr>
              <w:t xml:space="preserve"> </w:t>
            </w:r>
            <w:r w:rsidR="0000134A" w:rsidRPr="00C823DB">
              <w:rPr>
                <w:rFonts w:ascii="Times New Roman" w:eastAsia="Times New Roman" w:hAnsi="Times New Roman" w:cs="Times New Roman"/>
                <w:kern w:val="0"/>
                <w:sz w:val="24"/>
                <w:szCs w:val="24"/>
                <w:lang w:eastAsia="lt-LT"/>
                <w14:ligatures w14:val="none"/>
              </w:rPr>
              <w:t xml:space="preserve">darbo patirtį </w:t>
            </w:r>
            <w:r w:rsidR="006C11C0" w:rsidRPr="00C823DB">
              <w:rPr>
                <w:rFonts w:ascii="Times New Roman" w:eastAsia="Times New Roman" w:hAnsi="Times New Roman" w:cs="Times New Roman"/>
                <w:kern w:val="0"/>
                <w:sz w:val="24"/>
                <w:szCs w:val="24"/>
                <w:lang w:eastAsia="lt-LT"/>
                <w14:ligatures w14:val="none"/>
              </w:rPr>
              <w:t>projektuojant</w:t>
            </w:r>
            <w:r w:rsidR="0000134A" w:rsidRPr="00C823DB">
              <w:rPr>
                <w:rFonts w:ascii="Times New Roman" w:eastAsia="Times New Roman" w:hAnsi="Times New Roman" w:cs="Times New Roman"/>
                <w:kern w:val="0"/>
                <w:sz w:val="24"/>
                <w:szCs w:val="24"/>
                <w:lang w:eastAsia="lt-LT"/>
                <w14:ligatures w14:val="none"/>
              </w:rPr>
              <w:t xml:space="preserve"> informacin</w:t>
            </w:r>
            <w:r w:rsidR="006C11C0" w:rsidRPr="00C823DB">
              <w:rPr>
                <w:rFonts w:ascii="Times New Roman" w:eastAsia="Times New Roman" w:hAnsi="Times New Roman" w:cs="Times New Roman"/>
                <w:kern w:val="0"/>
                <w:sz w:val="24"/>
                <w:szCs w:val="24"/>
                <w:lang w:eastAsia="lt-LT"/>
                <w14:ligatures w14:val="none"/>
              </w:rPr>
              <w:t>ių</w:t>
            </w:r>
            <w:r w:rsidR="0000134A" w:rsidRPr="00C823DB">
              <w:rPr>
                <w:rFonts w:ascii="Times New Roman" w:eastAsia="Times New Roman" w:hAnsi="Times New Roman" w:cs="Times New Roman"/>
                <w:kern w:val="0"/>
                <w:sz w:val="24"/>
                <w:szCs w:val="24"/>
                <w:lang w:eastAsia="lt-LT"/>
                <w14:ligatures w14:val="none"/>
              </w:rPr>
              <w:t xml:space="preserve"> sistem</w:t>
            </w:r>
            <w:r w:rsidR="006C11C0" w:rsidRPr="00C823DB">
              <w:rPr>
                <w:rFonts w:ascii="Times New Roman" w:eastAsia="Times New Roman" w:hAnsi="Times New Roman" w:cs="Times New Roman"/>
                <w:kern w:val="0"/>
                <w:sz w:val="24"/>
                <w:szCs w:val="24"/>
                <w:lang w:eastAsia="lt-LT"/>
                <w14:ligatures w14:val="none"/>
              </w:rPr>
              <w:t>ų</w:t>
            </w:r>
            <w:r w:rsidR="0000134A" w:rsidRPr="00C823DB">
              <w:rPr>
                <w:rFonts w:ascii="Times New Roman" w:eastAsia="Times New Roman" w:hAnsi="Times New Roman" w:cs="Times New Roman"/>
                <w:kern w:val="0"/>
                <w:sz w:val="24"/>
                <w:szCs w:val="24"/>
                <w:lang w:eastAsia="lt-LT"/>
                <w14:ligatures w14:val="none"/>
              </w:rPr>
              <w:t xml:space="preserve"> </w:t>
            </w:r>
            <w:r w:rsidR="006C11C0" w:rsidRPr="00C823DB">
              <w:rPr>
                <w:rFonts w:ascii="Times New Roman" w:eastAsia="Times New Roman" w:hAnsi="Times New Roman" w:cs="Times New Roman"/>
                <w:kern w:val="0"/>
                <w:sz w:val="24"/>
                <w:szCs w:val="24"/>
                <w:lang w:eastAsia="lt-LT"/>
                <w14:ligatures w14:val="none"/>
              </w:rPr>
              <w:t xml:space="preserve">naudotojo sąsajas ir kuriant joms dizainus. </w:t>
            </w:r>
            <w:r w:rsidR="003A4D0C" w:rsidRPr="00C823DB">
              <w:rPr>
                <w:rFonts w:ascii="Times New Roman" w:eastAsia="Times New Roman" w:hAnsi="Times New Roman" w:cs="Times New Roman"/>
                <w:kern w:val="0"/>
                <w:sz w:val="24"/>
                <w:szCs w:val="24"/>
                <w:lang w:eastAsia="lt-LT"/>
                <w14:ligatures w14:val="none"/>
              </w:rPr>
              <w:t>(skaičiuojant darbo patirtį nesumuojamos vienu metu įvykdytų projektų/sutarčių trukmės)</w:t>
            </w:r>
            <w:r w:rsidR="00EE59FA">
              <w:rPr>
                <w:rFonts w:ascii="Times New Roman" w:eastAsia="Times New Roman" w:hAnsi="Times New Roman" w:cs="Times New Roman"/>
                <w:kern w:val="0"/>
                <w:sz w:val="24"/>
                <w:szCs w:val="24"/>
                <w:lang w:eastAsia="lt-LT"/>
                <w14:ligatures w14:val="none"/>
              </w:rPr>
              <w:t>.</w:t>
            </w:r>
            <w:r w:rsidR="001939AA" w:rsidRPr="00C823DB">
              <w:rPr>
                <w:rFonts w:ascii="Times New Roman" w:eastAsia="Times New Roman" w:hAnsi="Times New Roman" w:cs="Times New Roman"/>
                <w:kern w:val="0"/>
                <w:sz w:val="24"/>
                <w:szCs w:val="24"/>
                <w:lang w:eastAsia="lt-LT"/>
                <w14:ligatures w14:val="none"/>
              </w:rPr>
              <w:t>.</w:t>
            </w:r>
          </w:p>
        </w:tc>
        <w:tc>
          <w:tcPr>
            <w:tcW w:w="4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4298B8" w14:textId="3D8FF887" w:rsidR="0000134A" w:rsidRPr="00C823DB" w:rsidRDefault="003C669A" w:rsidP="4B0326A8">
            <w:p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Pateikiama </w:t>
            </w:r>
            <w:r w:rsidR="00565E74">
              <w:rPr>
                <w:rFonts w:ascii="Times New Roman" w:eastAsia="Times New Roman" w:hAnsi="Times New Roman" w:cs="Times New Roman"/>
                <w:kern w:val="0"/>
                <w:sz w:val="24"/>
                <w:szCs w:val="24"/>
                <w:lang w:eastAsia="lt-LT"/>
                <w14:ligatures w14:val="none"/>
              </w:rPr>
              <w:t xml:space="preserve">informacija apie siūlomo specialisto </w:t>
            </w:r>
            <w:r>
              <w:rPr>
                <w:rFonts w:ascii="Times New Roman" w:eastAsia="Times New Roman" w:hAnsi="Times New Roman" w:cs="Times New Roman"/>
                <w:kern w:val="0"/>
                <w:sz w:val="24"/>
                <w:szCs w:val="24"/>
                <w:lang w:eastAsia="lt-LT"/>
                <w14:ligatures w14:val="none"/>
              </w:rPr>
              <w:t>d</w:t>
            </w:r>
            <w:r w:rsidR="006C11C0" w:rsidRPr="00C823DB">
              <w:rPr>
                <w:rFonts w:ascii="Times New Roman" w:eastAsia="Times New Roman" w:hAnsi="Times New Roman" w:cs="Times New Roman"/>
                <w:kern w:val="0"/>
                <w:sz w:val="24"/>
                <w:szCs w:val="24"/>
                <w:lang w:eastAsia="lt-LT"/>
                <w14:ligatures w14:val="none"/>
              </w:rPr>
              <w:t xml:space="preserve">arbo patirtį </w:t>
            </w:r>
            <w:r w:rsidR="00565E74">
              <w:rPr>
                <w:rFonts w:ascii="Times New Roman" w:eastAsia="Times New Roman" w:hAnsi="Times New Roman" w:cs="Times New Roman"/>
                <w:kern w:val="0"/>
                <w:sz w:val="24"/>
                <w:szCs w:val="24"/>
                <w:lang w:eastAsia="lt-LT"/>
                <w14:ligatures w14:val="none"/>
              </w:rPr>
              <w:t>(</w:t>
            </w:r>
            <w:r w:rsidR="00F9796A">
              <w:rPr>
                <w:rFonts w:ascii="Times New Roman" w:eastAsia="Times New Roman" w:hAnsi="Times New Roman" w:cs="Times New Roman"/>
                <w:kern w:val="0"/>
                <w:sz w:val="24"/>
                <w:szCs w:val="24"/>
                <w:lang w:eastAsia="lt-LT"/>
                <w14:ligatures w14:val="none"/>
              </w:rPr>
              <w:t xml:space="preserve">užpildyta forma </w:t>
            </w:r>
            <w:r w:rsidR="1A0BFB07">
              <w:rPr>
                <w:rFonts w:ascii="Times New Roman" w:eastAsia="Times New Roman" w:hAnsi="Times New Roman" w:cs="Times New Roman"/>
                <w:kern w:val="0"/>
                <w:sz w:val="24"/>
                <w:szCs w:val="24"/>
                <w:lang w:eastAsia="lt-LT"/>
                <w14:ligatures w14:val="none"/>
              </w:rPr>
              <w:t>(</w:t>
            </w:r>
            <w:r w:rsidR="00565E74">
              <w:rPr>
                <w:rFonts w:ascii="Times New Roman" w:eastAsia="Times New Roman" w:hAnsi="Times New Roman" w:cs="Times New Roman"/>
                <w:kern w:val="0"/>
                <w:sz w:val="24"/>
                <w:szCs w:val="24"/>
                <w:lang w:eastAsia="lt-LT"/>
                <w14:ligatures w14:val="none"/>
              </w:rPr>
              <w:t xml:space="preserve">pirkimo sąlygų </w:t>
            </w:r>
            <w:r w:rsidR="000E58BB">
              <w:rPr>
                <w:rFonts w:ascii="Times New Roman" w:eastAsia="Times New Roman" w:hAnsi="Times New Roman" w:cs="Times New Roman"/>
                <w:kern w:val="0"/>
                <w:sz w:val="24"/>
                <w:szCs w:val="24"/>
                <w:lang w:eastAsia="lt-LT"/>
                <w14:ligatures w14:val="none"/>
              </w:rPr>
              <w:t>4</w:t>
            </w:r>
            <w:r w:rsidR="45B446AC">
              <w:rPr>
                <w:rFonts w:ascii="Times New Roman" w:eastAsia="Times New Roman" w:hAnsi="Times New Roman" w:cs="Times New Roman"/>
                <w:kern w:val="0"/>
                <w:sz w:val="24"/>
                <w:szCs w:val="24"/>
                <w:lang w:eastAsia="lt-LT"/>
                <w14:ligatures w14:val="none"/>
              </w:rPr>
              <w:t xml:space="preserve">.1 </w:t>
            </w:r>
            <w:r w:rsidR="1A0BFB07">
              <w:rPr>
                <w:rFonts w:ascii="Times New Roman" w:eastAsia="Times New Roman" w:hAnsi="Times New Roman" w:cs="Times New Roman"/>
                <w:kern w:val="0"/>
                <w:sz w:val="24"/>
                <w:szCs w:val="24"/>
                <w:lang w:eastAsia="lt-LT"/>
                <w14:ligatures w14:val="none"/>
              </w:rPr>
              <w:t>priedas</w:t>
            </w:r>
            <w:r w:rsidR="1A0BFB07" w:rsidRPr="002851D5">
              <w:rPr>
                <w:rFonts w:ascii="Times New Roman" w:eastAsia="Times New Roman" w:hAnsi="Times New Roman" w:cs="Times New Roman"/>
                <w:kern w:val="0"/>
                <w:sz w:val="24"/>
                <w:szCs w:val="24"/>
                <w:lang w:eastAsia="lt-LT"/>
                <w14:ligatures w14:val="none"/>
              </w:rPr>
              <w:t>)</w:t>
            </w:r>
            <w:r w:rsidR="001939AA" w:rsidRPr="002851D5">
              <w:rPr>
                <w:rFonts w:ascii="Times New Roman" w:eastAsia="Times New Roman" w:hAnsi="Times New Roman" w:cs="Times New Roman"/>
                <w:kern w:val="0"/>
                <w:sz w:val="24"/>
                <w:szCs w:val="24"/>
                <w:lang w:eastAsia="lt-LT"/>
                <w14:ligatures w14:val="none"/>
              </w:rPr>
              <w:t xml:space="preserve">, </w:t>
            </w:r>
            <w:r w:rsidR="000E58BB" w:rsidRPr="002851D5">
              <w:rPr>
                <w:rFonts w:ascii="Times New Roman" w:eastAsia="Times New Roman" w:hAnsi="Times New Roman" w:cs="Times New Roman"/>
                <w:kern w:val="0"/>
                <w:sz w:val="24"/>
                <w:szCs w:val="24"/>
                <w:lang w:eastAsia="lt-LT"/>
                <w14:ligatures w14:val="none"/>
              </w:rPr>
              <w:t>nurodant</w:t>
            </w:r>
            <w:r w:rsidR="004A26FD" w:rsidRPr="002851D5">
              <w:rPr>
                <w:rFonts w:ascii="Times New Roman" w:eastAsia="Times New Roman" w:hAnsi="Times New Roman" w:cs="Times New Roman"/>
                <w:kern w:val="0"/>
                <w:sz w:val="24"/>
                <w:szCs w:val="24"/>
                <w:lang w:eastAsia="lt-LT"/>
                <w14:ligatures w14:val="none"/>
              </w:rPr>
              <w:t xml:space="preserve">: </w:t>
            </w:r>
            <w:r w:rsidR="00565E74" w:rsidRPr="002851D5">
              <w:rPr>
                <w:rFonts w:ascii="Times New Roman" w:eastAsia="Times New Roman" w:hAnsi="Times New Roman" w:cs="Times New Roman"/>
                <w:kern w:val="0"/>
                <w:sz w:val="24"/>
                <w:szCs w:val="24"/>
                <w:lang w:eastAsia="lt-LT"/>
                <w14:ligatures w14:val="none"/>
              </w:rPr>
              <w:t>sutarčių ir/arba projektų pavadinimus, užsakovus, jų kontaktinę informaciją (vardas, pavardė</w:t>
            </w:r>
            <w:r w:rsidR="00565E74" w:rsidRPr="00565E74">
              <w:rPr>
                <w:rFonts w:ascii="Times New Roman" w:eastAsia="Times New Roman" w:hAnsi="Times New Roman" w:cs="Times New Roman"/>
                <w:kern w:val="0"/>
                <w:sz w:val="24"/>
                <w:szCs w:val="24"/>
                <w:lang w:eastAsia="lt-LT"/>
                <w14:ligatures w14:val="none"/>
              </w:rPr>
              <w:t>, tel. numeris, el. pašto adresas), vykdymo laikotarpį, trumpą sutarties  aprašymą, specialisto funkcijas</w:t>
            </w:r>
            <w:r w:rsidR="00565E74">
              <w:rPr>
                <w:rFonts w:ascii="Times New Roman" w:eastAsia="Times New Roman" w:hAnsi="Times New Roman" w:cs="Times New Roman"/>
                <w:kern w:val="0"/>
                <w:sz w:val="24"/>
                <w:szCs w:val="24"/>
                <w:lang w:eastAsia="lt-LT"/>
                <w14:ligatures w14:val="none"/>
              </w:rPr>
              <w:t>/vaidm</w:t>
            </w:r>
            <w:r w:rsidR="001330C8">
              <w:rPr>
                <w:rFonts w:ascii="Times New Roman" w:eastAsia="Times New Roman" w:hAnsi="Times New Roman" w:cs="Times New Roman"/>
                <w:kern w:val="0"/>
                <w:sz w:val="24"/>
                <w:szCs w:val="24"/>
                <w:lang w:eastAsia="lt-LT"/>
                <w14:ligatures w14:val="none"/>
              </w:rPr>
              <w:t>enį</w:t>
            </w:r>
            <w:r w:rsidR="00565E74">
              <w:rPr>
                <w:rFonts w:ascii="Times New Roman" w:eastAsia="Times New Roman" w:hAnsi="Times New Roman" w:cs="Times New Roman"/>
                <w:kern w:val="0"/>
                <w:sz w:val="24"/>
                <w:szCs w:val="24"/>
                <w:lang w:eastAsia="lt-LT"/>
                <w14:ligatures w14:val="none"/>
              </w:rPr>
              <w:t xml:space="preserve"> </w:t>
            </w:r>
            <w:r w:rsidR="001330C8">
              <w:rPr>
                <w:rFonts w:ascii="Times New Roman" w:eastAsia="Times New Roman" w:hAnsi="Times New Roman" w:cs="Times New Roman"/>
                <w:kern w:val="0"/>
                <w:sz w:val="24"/>
                <w:szCs w:val="24"/>
                <w:lang w:eastAsia="lt-LT"/>
                <w14:ligatures w14:val="none"/>
              </w:rPr>
              <w:t xml:space="preserve">ir dalyvavimo apimtis </w:t>
            </w:r>
            <w:r w:rsidR="00565E74" w:rsidRPr="00565E74">
              <w:rPr>
                <w:rFonts w:ascii="Times New Roman" w:eastAsia="Times New Roman" w:hAnsi="Times New Roman" w:cs="Times New Roman"/>
                <w:kern w:val="0"/>
                <w:sz w:val="24"/>
                <w:szCs w:val="24"/>
                <w:lang w:eastAsia="lt-LT"/>
                <w14:ligatures w14:val="none"/>
              </w:rPr>
              <w:t>vykdytoje sutartyje ir/arba projekte. Pateikiami užsakovų atsiliepimai/ pažymos, patvirtinančios siūlomo specialisto tinkamą paslaugų teikimą</w:t>
            </w:r>
            <w:r w:rsidR="001939AA">
              <w:rPr>
                <w:rFonts w:ascii="Times New Roman" w:eastAsia="Times New Roman" w:hAnsi="Times New Roman" w:cs="Times New Roman"/>
                <w:kern w:val="0"/>
                <w:sz w:val="24"/>
                <w:szCs w:val="24"/>
                <w:lang w:eastAsia="lt-LT"/>
                <w14:ligatures w14:val="none"/>
              </w:rPr>
              <w:t>.</w:t>
            </w:r>
          </w:p>
        </w:tc>
      </w:tr>
    </w:tbl>
    <w:p w14:paraId="7FEBFB50" w14:textId="64C684C3" w:rsidR="001B4572" w:rsidRPr="00C823DB" w:rsidRDefault="000E58BB" w:rsidP="002851D5">
      <w:pPr>
        <w:spacing w:after="0" w:line="240" w:lineRule="auto"/>
        <w:jc w:val="center"/>
        <w:textAlignment w:val="baseline"/>
      </w:pPr>
      <w:r>
        <w:t>__________________</w:t>
      </w:r>
    </w:p>
    <w:sectPr w:rsidR="001B4572" w:rsidRPr="00C823DB" w:rsidSect="0016030A">
      <w:pgSz w:w="11906" w:h="16838"/>
      <w:pgMar w:top="28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408D7" w14:textId="77777777" w:rsidR="007353E1" w:rsidRDefault="007353E1" w:rsidP="00F95D02">
      <w:pPr>
        <w:spacing w:after="0" w:line="240" w:lineRule="auto"/>
      </w:pPr>
      <w:r>
        <w:separator/>
      </w:r>
    </w:p>
  </w:endnote>
  <w:endnote w:type="continuationSeparator" w:id="0">
    <w:p w14:paraId="5B55494B" w14:textId="77777777" w:rsidR="007353E1" w:rsidRDefault="007353E1" w:rsidP="00F95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6C851" w14:textId="77777777" w:rsidR="007353E1" w:rsidRDefault="007353E1" w:rsidP="00F95D02">
      <w:pPr>
        <w:spacing w:after="0" w:line="240" w:lineRule="auto"/>
      </w:pPr>
      <w:r>
        <w:separator/>
      </w:r>
    </w:p>
  </w:footnote>
  <w:footnote w:type="continuationSeparator" w:id="0">
    <w:p w14:paraId="650978F3" w14:textId="77777777" w:rsidR="007353E1" w:rsidRDefault="007353E1" w:rsidP="00F95D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F34"/>
    <w:rsid w:val="000000C3"/>
    <w:rsid w:val="0000134A"/>
    <w:rsid w:val="0001085A"/>
    <w:rsid w:val="00024D5B"/>
    <w:rsid w:val="00026809"/>
    <w:rsid w:val="00030160"/>
    <w:rsid w:val="00032F5F"/>
    <w:rsid w:val="0004043C"/>
    <w:rsid w:val="00041CE0"/>
    <w:rsid w:val="00045F7B"/>
    <w:rsid w:val="00046AFA"/>
    <w:rsid w:val="0004737B"/>
    <w:rsid w:val="00047604"/>
    <w:rsid w:val="00056C7F"/>
    <w:rsid w:val="00064D8B"/>
    <w:rsid w:val="00071C87"/>
    <w:rsid w:val="00074A10"/>
    <w:rsid w:val="00083800"/>
    <w:rsid w:val="0008760A"/>
    <w:rsid w:val="000A188F"/>
    <w:rsid w:val="000A46F1"/>
    <w:rsid w:val="000B7768"/>
    <w:rsid w:val="000C02F6"/>
    <w:rsid w:val="000C08FB"/>
    <w:rsid w:val="000C7732"/>
    <w:rsid w:val="000D6874"/>
    <w:rsid w:val="000E58BB"/>
    <w:rsid w:val="001016B6"/>
    <w:rsid w:val="00115865"/>
    <w:rsid w:val="00123C96"/>
    <w:rsid w:val="00126FA4"/>
    <w:rsid w:val="00132065"/>
    <w:rsid w:val="001330C8"/>
    <w:rsid w:val="0013372C"/>
    <w:rsid w:val="00147425"/>
    <w:rsid w:val="001572A4"/>
    <w:rsid w:val="0016030A"/>
    <w:rsid w:val="00160355"/>
    <w:rsid w:val="001653EB"/>
    <w:rsid w:val="00177143"/>
    <w:rsid w:val="00177372"/>
    <w:rsid w:val="001857DB"/>
    <w:rsid w:val="001939AA"/>
    <w:rsid w:val="001B157E"/>
    <w:rsid w:val="001B4572"/>
    <w:rsid w:val="001C2271"/>
    <w:rsid w:val="001C3207"/>
    <w:rsid w:val="001E2FEF"/>
    <w:rsid w:val="001F7505"/>
    <w:rsid w:val="001F7641"/>
    <w:rsid w:val="00212296"/>
    <w:rsid w:val="00214FF2"/>
    <w:rsid w:val="002159FC"/>
    <w:rsid w:val="00217DC0"/>
    <w:rsid w:val="0022371A"/>
    <w:rsid w:val="00235F7E"/>
    <w:rsid w:val="00241AFA"/>
    <w:rsid w:val="00247BA1"/>
    <w:rsid w:val="002554EF"/>
    <w:rsid w:val="00257F1C"/>
    <w:rsid w:val="002645F2"/>
    <w:rsid w:val="00265A61"/>
    <w:rsid w:val="00271856"/>
    <w:rsid w:val="0027201A"/>
    <w:rsid w:val="00272914"/>
    <w:rsid w:val="002851D5"/>
    <w:rsid w:val="00291071"/>
    <w:rsid w:val="002A0F49"/>
    <w:rsid w:val="002A3FA9"/>
    <w:rsid w:val="002A7837"/>
    <w:rsid w:val="002B5998"/>
    <w:rsid w:val="002C3839"/>
    <w:rsid w:val="002C555B"/>
    <w:rsid w:val="002D6A38"/>
    <w:rsid w:val="002E7A58"/>
    <w:rsid w:val="00313DA9"/>
    <w:rsid w:val="003238E6"/>
    <w:rsid w:val="00325219"/>
    <w:rsid w:val="00326440"/>
    <w:rsid w:val="00327365"/>
    <w:rsid w:val="003275D1"/>
    <w:rsid w:val="00333E8F"/>
    <w:rsid w:val="0033660E"/>
    <w:rsid w:val="003446A0"/>
    <w:rsid w:val="003471DF"/>
    <w:rsid w:val="0035280E"/>
    <w:rsid w:val="0035309E"/>
    <w:rsid w:val="0037526E"/>
    <w:rsid w:val="003A3471"/>
    <w:rsid w:val="003A4D0C"/>
    <w:rsid w:val="003A7167"/>
    <w:rsid w:val="003B5AF5"/>
    <w:rsid w:val="003C4A29"/>
    <w:rsid w:val="003C669A"/>
    <w:rsid w:val="003E21E9"/>
    <w:rsid w:val="003E4405"/>
    <w:rsid w:val="003F1F09"/>
    <w:rsid w:val="00402F3C"/>
    <w:rsid w:val="00417E92"/>
    <w:rsid w:val="00427E6B"/>
    <w:rsid w:val="0043364D"/>
    <w:rsid w:val="00436938"/>
    <w:rsid w:val="00444818"/>
    <w:rsid w:val="004637EF"/>
    <w:rsid w:val="00467942"/>
    <w:rsid w:val="00487A07"/>
    <w:rsid w:val="004A26FD"/>
    <w:rsid w:val="004A78C3"/>
    <w:rsid w:val="004B2449"/>
    <w:rsid w:val="004B54F3"/>
    <w:rsid w:val="004C0CD5"/>
    <w:rsid w:val="004C3BE6"/>
    <w:rsid w:val="004C6460"/>
    <w:rsid w:val="004D066E"/>
    <w:rsid w:val="004D4B17"/>
    <w:rsid w:val="004E5619"/>
    <w:rsid w:val="004E5B36"/>
    <w:rsid w:val="004F35AC"/>
    <w:rsid w:val="004F7F7D"/>
    <w:rsid w:val="00525B2C"/>
    <w:rsid w:val="00525F3B"/>
    <w:rsid w:val="005439E1"/>
    <w:rsid w:val="00552BF8"/>
    <w:rsid w:val="00565E74"/>
    <w:rsid w:val="00567C2F"/>
    <w:rsid w:val="00573B29"/>
    <w:rsid w:val="005863E0"/>
    <w:rsid w:val="005D0568"/>
    <w:rsid w:val="005D1815"/>
    <w:rsid w:val="005E077B"/>
    <w:rsid w:val="0061721C"/>
    <w:rsid w:val="00634BC8"/>
    <w:rsid w:val="00645F20"/>
    <w:rsid w:val="00650CBB"/>
    <w:rsid w:val="00661BAB"/>
    <w:rsid w:val="00680EB3"/>
    <w:rsid w:val="00685C34"/>
    <w:rsid w:val="00686EA3"/>
    <w:rsid w:val="0069137F"/>
    <w:rsid w:val="00692439"/>
    <w:rsid w:val="0069474C"/>
    <w:rsid w:val="006C11C0"/>
    <w:rsid w:val="006C14D0"/>
    <w:rsid w:val="006D04F7"/>
    <w:rsid w:val="006F236B"/>
    <w:rsid w:val="006F64E9"/>
    <w:rsid w:val="007063D7"/>
    <w:rsid w:val="00710FB6"/>
    <w:rsid w:val="0072109D"/>
    <w:rsid w:val="0073001C"/>
    <w:rsid w:val="007353E1"/>
    <w:rsid w:val="00742788"/>
    <w:rsid w:val="007466D4"/>
    <w:rsid w:val="0074720C"/>
    <w:rsid w:val="00754FC8"/>
    <w:rsid w:val="00762118"/>
    <w:rsid w:val="007636A5"/>
    <w:rsid w:val="007639CF"/>
    <w:rsid w:val="00777F4E"/>
    <w:rsid w:val="00793A58"/>
    <w:rsid w:val="0079601F"/>
    <w:rsid w:val="007A2907"/>
    <w:rsid w:val="007A7ACB"/>
    <w:rsid w:val="007B4E9D"/>
    <w:rsid w:val="007C16C4"/>
    <w:rsid w:val="007F0115"/>
    <w:rsid w:val="007F202B"/>
    <w:rsid w:val="007F4E52"/>
    <w:rsid w:val="00802097"/>
    <w:rsid w:val="0081063C"/>
    <w:rsid w:val="00817162"/>
    <w:rsid w:val="00821D05"/>
    <w:rsid w:val="008403C9"/>
    <w:rsid w:val="00843D1D"/>
    <w:rsid w:val="0084565C"/>
    <w:rsid w:val="00856148"/>
    <w:rsid w:val="00865301"/>
    <w:rsid w:val="0087290D"/>
    <w:rsid w:val="00881215"/>
    <w:rsid w:val="00884C1D"/>
    <w:rsid w:val="00890508"/>
    <w:rsid w:val="008B513B"/>
    <w:rsid w:val="008B755D"/>
    <w:rsid w:val="008C238E"/>
    <w:rsid w:val="008F08F3"/>
    <w:rsid w:val="009015DD"/>
    <w:rsid w:val="00913B03"/>
    <w:rsid w:val="009412EF"/>
    <w:rsid w:val="0095166F"/>
    <w:rsid w:val="00970F69"/>
    <w:rsid w:val="00975A93"/>
    <w:rsid w:val="00997674"/>
    <w:rsid w:val="009A4558"/>
    <w:rsid w:val="009B0388"/>
    <w:rsid w:val="009B4239"/>
    <w:rsid w:val="009B4428"/>
    <w:rsid w:val="009B62AB"/>
    <w:rsid w:val="009C3C74"/>
    <w:rsid w:val="009E1CA6"/>
    <w:rsid w:val="00A11CD6"/>
    <w:rsid w:val="00A20AFC"/>
    <w:rsid w:val="00A23A83"/>
    <w:rsid w:val="00A32BED"/>
    <w:rsid w:val="00A43C23"/>
    <w:rsid w:val="00A471A2"/>
    <w:rsid w:val="00A57146"/>
    <w:rsid w:val="00A61591"/>
    <w:rsid w:val="00A73A3A"/>
    <w:rsid w:val="00A7578F"/>
    <w:rsid w:val="00A83BA7"/>
    <w:rsid w:val="00A92D65"/>
    <w:rsid w:val="00AA4B37"/>
    <w:rsid w:val="00AA54E1"/>
    <w:rsid w:val="00AB357E"/>
    <w:rsid w:val="00AC0D8B"/>
    <w:rsid w:val="00AD0D43"/>
    <w:rsid w:val="00AD17B2"/>
    <w:rsid w:val="00AD4DDC"/>
    <w:rsid w:val="00AE3AE0"/>
    <w:rsid w:val="00AE4A46"/>
    <w:rsid w:val="00AE7F06"/>
    <w:rsid w:val="00AF26FE"/>
    <w:rsid w:val="00AF40B0"/>
    <w:rsid w:val="00AF6E16"/>
    <w:rsid w:val="00B01E76"/>
    <w:rsid w:val="00B02D85"/>
    <w:rsid w:val="00B07235"/>
    <w:rsid w:val="00B10ECB"/>
    <w:rsid w:val="00B2766C"/>
    <w:rsid w:val="00B405FB"/>
    <w:rsid w:val="00B44ADA"/>
    <w:rsid w:val="00B460F0"/>
    <w:rsid w:val="00B7426E"/>
    <w:rsid w:val="00B757B3"/>
    <w:rsid w:val="00B77F34"/>
    <w:rsid w:val="00B8562E"/>
    <w:rsid w:val="00B85AFB"/>
    <w:rsid w:val="00B91D20"/>
    <w:rsid w:val="00B95F74"/>
    <w:rsid w:val="00B97785"/>
    <w:rsid w:val="00BA121D"/>
    <w:rsid w:val="00BA26F6"/>
    <w:rsid w:val="00BA4AB2"/>
    <w:rsid w:val="00BB0DE8"/>
    <w:rsid w:val="00BB3D2B"/>
    <w:rsid w:val="00BC75ED"/>
    <w:rsid w:val="00BD357F"/>
    <w:rsid w:val="00BD4E72"/>
    <w:rsid w:val="00BD4E95"/>
    <w:rsid w:val="00BD65D4"/>
    <w:rsid w:val="00BE12B8"/>
    <w:rsid w:val="00BE73F8"/>
    <w:rsid w:val="00BF087B"/>
    <w:rsid w:val="00BF642A"/>
    <w:rsid w:val="00C043DF"/>
    <w:rsid w:val="00C24B30"/>
    <w:rsid w:val="00C301C8"/>
    <w:rsid w:val="00C42A05"/>
    <w:rsid w:val="00C43C7D"/>
    <w:rsid w:val="00C547CC"/>
    <w:rsid w:val="00C60CCE"/>
    <w:rsid w:val="00C6531B"/>
    <w:rsid w:val="00C823DB"/>
    <w:rsid w:val="00CA189B"/>
    <w:rsid w:val="00CB1A44"/>
    <w:rsid w:val="00CD62FF"/>
    <w:rsid w:val="00CE69CB"/>
    <w:rsid w:val="00CF245F"/>
    <w:rsid w:val="00CF2E36"/>
    <w:rsid w:val="00D1309C"/>
    <w:rsid w:val="00D41A23"/>
    <w:rsid w:val="00D43ECF"/>
    <w:rsid w:val="00D46C9D"/>
    <w:rsid w:val="00D50301"/>
    <w:rsid w:val="00D54669"/>
    <w:rsid w:val="00D621CE"/>
    <w:rsid w:val="00D838CA"/>
    <w:rsid w:val="00D97342"/>
    <w:rsid w:val="00DA73CA"/>
    <w:rsid w:val="00DB4B91"/>
    <w:rsid w:val="00DB5A36"/>
    <w:rsid w:val="00DC57B2"/>
    <w:rsid w:val="00DC7A64"/>
    <w:rsid w:val="00DD0AB1"/>
    <w:rsid w:val="00DD7664"/>
    <w:rsid w:val="00DD7FD8"/>
    <w:rsid w:val="00DE4FCC"/>
    <w:rsid w:val="00E15749"/>
    <w:rsid w:val="00E166FB"/>
    <w:rsid w:val="00E43920"/>
    <w:rsid w:val="00E518DA"/>
    <w:rsid w:val="00E54512"/>
    <w:rsid w:val="00E60726"/>
    <w:rsid w:val="00E70244"/>
    <w:rsid w:val="00E712DA"/>
    <w:rsid w:val="00E77CA2"/>
    <w:rsid w:val="00E86209"/>
    <w:rsid w:val="00E94279"/>
    <w:rsid w:val="00E95F6D"/>
    <w:rsid w:val="00E96FDF"/>
    <w:rsid w:val="00EA60A6"/>
    <w:rsid w:val="00EB4E5B"/>
    <w:rsid w:val="00ED770F"/>
    <w:rsid w:val="00EE4DDB"/>
    <w:rsid w:val="00EE59FA"/>
    <w:rsid w:val="00F140B7"/>
    <w:rsid w:val="00F33166"/>
    <w:rsid w:val="00F34FAA"/>
    <w:rsid w:val="00F3763C"/>
    <w:rsid w:val="00F40177"/>
    <w:rsid w:val="00F41CA6"/>
    <w:rsid w:val="00F46207"/>
    <w:rsid w:val="00F47EFC"/>
    <w:rsid w:val="00F57171"/>
    <w:rsid w:val="00F62403"/>
    <w:rsid w:val="00F756A6"/>
    <w:rsid w:val="00F80133"/>
    <w:rsid w:val="00F9060E"/>
    <w:rsid w:val="00F90F38"/>
    <w:rsid w:val="00F92DE1"/>
    <w:rsid w:val="00F95D02"/>
    <w:rsid w:val="00F96CCF"/>
    <w:rsid w:val="00F9796A"/>
    <w:rsid w:val="00FA2002"/>
    <w:rsid w:val="00FA4EF8"/>
    <w:rsid w:val="00FA5636"/>
    <w:rsid w:val="00FB4C29"/>
    <w:rsid w:val="00FB5F34"/>
    <w:rsid w:val="00FC0267"/>
    <w:rsid w:val="00FC6F67"/>
    <w:rsid w:val="00FD0008"/>
    <w:rsid w:val="00FD4D36"/>
    <w:rsid w:val="00FD5446"/>
    <w:rsid w:val="00FF63F8"/>
    <w:rsid w:val="0227719D"/>
    <w:rsid w:val="029214F7"/>
    <w:rsid w:val="0E3BAF34"/>
    <w:rsid w:val="11844E52"/>
    <w:rsid w:val="13662F87"/>
    <w:rsid w:val="164AC894"/>
    <w:rsid w:val="1A0BFB07"/>
    <w:rsid w:val="267AC89F"/>
    <w:rsid w:val="309BFEF6"/>
    <w:rsid w:val="321DCB38"/>
    <w:rsid w:val="34B811B5"/>
    <w:rsid w:val="3918881D"/>
    <w:rsid w:val="3D5A7EE8"/>
    <w:rsid w:val="4129C0BF"/>
    <w:rsid w:val="45B446AC"/>
    <w:rsid w:val="4B0326A8"/>
    <w:rsid w:val="521A0B90"/>
    <w:rsid w:val="52C9B60F"/>
    <w:rsid w:val="57EF0FF1"/>
    <w:rsid w:val="5FBCD865"/>
    <w:rsid w:val="625B37E2"/>
    <w:rsid w:val="66F4761D"/>
    <w:rsid w:val="6FA6AB34"/>
    <w:rsid w:val="6FB29888"/>
    <w:rsid w:val="76A81E05"/>
    <w:rsid w:val="7DB9B3B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212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1B457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Numatytasispastraiposriftas"/>
    <w:rsid w:val="001B4572"/>
  </w:style>
  <w:style w:type="character" w:customStyle="1" w:styleId="normaltextrun">
    <w:name w:val="normaltextrun"/>
    <w:basedOn w:val="Numatytasispastraiposriftas"/>
    <w:rsid w:val="001B4572"/>
  </w:style>
  <w:style w:type="paragraph" w:styleId="Komentarotekstas">
    <w:name w:val="annotation text"/>
    <w:basedOn w:val="prastasis"/>
    <w:link w:val="KomentarotekstasDiagrama"/>
    <w:uiPriority w:val="99"/>
    <w:unhideWhenUsed/>
    <w:rsid w:val="00FA563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A5636"/>
    <w:rPr>
      <w:sz w:val="20"/>
      <w:szCs w:val="20"/>
    </w:rPr>
  </w:style>
  <w:style w:type="character" w:styleId="Komentaronuoroda">
    <w:name w:val="annotation reference"/>
    <w:unhideWhenUsed/>
    <w:rsid w:val="00FA5636"/>
    <w:rPr>
      <w:sz w:val="16"/>
      <w:szCs w:val="16"/>
    </w:rPr>
  </w:style>
  <w:style w:type="paragraph" w:styleId="Komentarotema">
    <w:name w:val="annotation subject"/>
    <w:basedOn w:val="Komentarotekstas"/>
    <w:next w:val="Komentarotekstas"/>
    <w:link w:val="KomentarotemaDiagrama"/>
    <w:uiPriority w:val="99"/>
    <w:semiHidden/>
    <w:unhideWhenUsed/>
    <w:rsid w:val="00FC0267"/>
    <w:rPr>
      <w:b/>
      <w:bCs/>
    </w:rPr>
  </w:style>
  <w:style w:type="character" w:customStyle="1" w:styleId="KomentarotemaDiagrama">
    <w:name w:val="Komentaro tema Diagrama"/>
    <w:basedOn w:val="KomentarotekstasDiagrama"/>
    <w:link w:val="Komentarotema"/>
    <w:uiPriority w:val="99"/>
    <w:semiHidden/>
    <w:rsid w:val="00FC0267"/>
    <w:rPr>
      <w:b/>
      <w:bCs/>
      <w:sz w:val="20"/>
      <w:szCs w:val="20"/>
    </w:rPr>
  </w:style>
  <w:style w:type="paragraph" w:styleId="Pataisymai">
    <w:name w:val="Revision"/>
    <w:hidden/>
    <w:uiPriority w:val="99"/>
    <w:semiHidden/>
    <w:rsid w:val="00E86209"/>
    <w:pPr>
      <w:spacing w:after="0" w:line="240" w:lineRule="auto"/>
    </w:pPr>
  </w:style>
  <w:style w:type="character" w:styleId="Hipersaitas">
    <w:name w:val="Hyperlink"/>
    <w:basedOn w:val="Numatytasispastraiposriftas"/>
    <w:uiPriority w:val="99"/>
    <w:unhideWhenUsed/>
    <w:rsid w:val="00402F3C"/>
    <w:rPr>
      <w:color w:val="0563C1" w:themeColor="hyperlink"/>
      <w:u w:val="single"/>
    </w:rPr>
  </w:style>
  <w:style w:type="character" w:styleId="Neapdorotaspaminjimas">
    <w:name w:val="Unresolved Mention"/>
    <w:basedOn w:val="Numatytasispastraiposriftas"/>
    <w:uiPriority w:val="99"/>
    <w:semiHidden/>
    <w:unhideWhenUsed/>
    <w:rsid w:val="00402F3C"/>
    <w:rPr>
      <w:color w:val="605E5C"/>
      <w:shd w:val="clear" w:color="auto" w:fill="E1DFDD"/>
    </w:rPr>
  </w:style>
  <w:style w:type="paragraph" w:styleId="Antrats">
    <w:name w:val="header"/>
    <w:basedOn w:val="prastasis"/>
    <w:link w:val="AntratsDiagrama"/>
    <w:uiPriority w:val="99"/>
    <w:unhideWhenUsed/>
    <w:rsid w:val="00F95D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5D02"/>
  </w:style>
  <w:style w:type="paragraph" w:styleId="Porat">
    <w:name w:val="footer"/>
    <w:basedOn w:val="prastasis"/>
    <w:link w:val="PoratDiagrama"/>
    <w:uiPriority w:val="99"/>
    <w:unhideWhenUsed/>
    <w:rsid w:val="00F95D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5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567858">
      <w:bodyDiv w:val="1"/>
      <w:marLeft w:val="0"/>
      <w:marRight w:val="0"/>
      <w:marTop w:val="0"/>
      <w:marBottom w:val="0"/>
      <w:divBdr>
        <w:top w:val="none" w:sz="0" w:space="0" w:color="auto"/>
        <w:left w:val="none" w:sz="0" w:space="0" w:color="auto"/>
        <w:bottom w:val="none" w:sz="0" w:space="0" w:color="auto"/>
        <w:right w:val="none" w:sz="0" w:space="0" w:color="auto"/>
      </w:divBdr>
      <w:divsChild>
        <w:div w:id="1001855264">
          <w:marLeft w:val="0"/>
          <w:marRight w:val="0"/>
          <w:marTop w:val="0"/>
          <w:marBottom w:val="0"/>
          <w:divBdr>
            <w:top w:val="none" w:sz="0" w:space="0" w:color="auto"/>
            <w:left w:val="none" w:sz="0" w:space="0" w:color="auto"/>
            <w:bottom w:val="none" w:sz="0" w:space="0" w:color="auto"/>
            <w:right w:val="none" w:sz="0" w:space="0" w:color="auto"/>
          </w:divBdr>
        </w:div>
        <w:div w:id="1061711514">
          <w:marLeft w:val="0"/>
          <w:marRight w:val="0"/>
          <w:marTop w:val="0"/>
          <w:marBottom w:val="0"/>
          <w:divBdr>
            <w:top w:val="none" w:sz="0" w:space="0" w:color="auto"/>
            <w:left w:val="none" w:sz="0" w:space="0" w:color="auto"/>
            <w:bottom w:val="none" w:sz="0" w:space="0" w:color="auto"/>
            <w:right w:val="none" w:sz="0" w:space="0" w:color="auto"/>
          </w:divBdr>
          <w:divsChild>
            <w:div w:id="579944491">
              <w:marLeft w:val="0"/>
              <w:marRight w:val="0"/>
              <w:marTop w:val="30"/>
              <w:marBottom w:val="30"/>
              <w:divBdr>
                <w:top w:val="none" w:sz="0" w:space="0" w:color="auto"/>
                <w:left w:val="none" w:sz="0" w:space="0" w:color="auto"/>
                <w:bottom w:val="none" w:sz="0" w:space="0" w:color="auto"/>
                <w:right w:val="none" w:sz="0" w:space="0" w:color="auto"/>
              </w:divBdr>
              <w:divsChild>
                <w:div w:id="1904675">
                  <w:marLeft w:val="0"/>
                  <w:marRight w:val="0"/>
                  <w:marTop w:val="0"/>
                  <w:marBottom w:val="0"/>
                  <w:divBdr>
                    <w:top w:val="none" w:sz="0" w:space="0" w:color="auto"/>
                    <w:left w:val="none" w:sz="0" w:space="0" w:color="auto"/>
                    <w:bottom w:val="none" w:sz="0" w:space="0" w:color="auto"/>
                    <w:right w:val="none" w:sz="0" w:space="0" w:color="auto"/>
                  </w:divBdr>
                  <w:divsChild>
                    <w:div w:id="967394374">
                      <w:marLeft w:val="0"/>
                      <w:marRight w:val="0"/>
                      <w:marTop w:val="0"/>
                      <w:marBottom w:val="0"/>
                      <w:divBdr>
                        <w:top w:val="none" w:sz="0" w:space="0" w:color="auto"/>
                        <w:left w:val="none" w:sz="0" w:space="0" w:color="auto"/>
                        <w:bottom w:val="none" w:sz="0" w:space="0" w:color="auto"/>
                        <w:right w:val="none" w:sz="0" w:space="0" w:color="auto"/>
                      </w:divBdr>
                    </w:div>
                    <w:div w:id="1190292854">
                      <w:marLeft w:val="0"/>
                      <w:marRight w:val="0"/>
                      <w:marTop w:val="0"/>
                      <w:marBottom w:val="0"/>
                      <w:divBdr>
                        <w:top w:val="none" w:sz="0" w:space="0" w:color="auto"/>
                        <w:left w:val="none" w:sz="0" w:space="0" w:color="auto"/>
                        <w:bottom w:val="none" w:sz="0" w:space="0" w:color="auto"/>
                        <w:right w:val="none" w:sz="0" w:space="0" w:color="auto"/>
                      </w:divBdr>
                    </w:div>
                  </w:divsChild>
                </w:div>
                <w:div w:id="25757896">
                  <w:marLeft w:val="0"/>
                  <w:marRight w:val="0"/>
                  <w:marTop w:val="0"/>
                  <w:marBottom w:val="0"/>
                  <w:divBdr>
                    <w:top w:val="none" w:sz="0" w:space="0" w:color="auto"/>
                    <w:left w:val="none" w:sz="0" w:space="0" w:color="auto"/>
                    <w:bottom w:val="none" w:sz="0" w:space="0" w:color="auto"/>
                    <w:right w:val="none" w:sz="0" w:space="0" w:color="auto"/>
                  </w:divBdr>
                  <w:divsChild>
                    <w:div w:id="1111322859">
                      <w:marLeft w:val="0"/>
                      <w:marRight w:val="0"/>
                      <w:marTop w:val="0"/>
                      <w:marBottom w:val="0"/>
                      <w:divBdr>
                        <w:top w:val="none" w:sz="0" w:space="0" w:color="auto"/>
                        <w:left w:val="none" w:sz="0" w:space="0" w:color="auto"/>
                        <w:bottom w:val="none" w:sz="0" w:space="0" w:color="auto"/>
                        <w:right w:val="none" w:sz="0" w:space="0" w:color="auto"/>
                      </w:divBdr>
                    </w:div>
                  </w:divsChild>
                </w:div>
                <w:div w:id="137036536">
                  <w:marLeft w:val="0"/>
                  <w:marRight w:val="0"/>
                  <w:marTop w:val="0"/>
                  <w:marBottom w:val="0"/>
                  <w:divBdr>
                    <w:top w:val="none" w:sz="0" w:space="0" w:color="auto"/>
                    <w:left w:val="none" w:sz="0" w:space="0" w:color="auto"/>
                    <w:bottom w:val="none" w:sz="0" w:space="0" w:color="auto"/>
                    <w:right w:val="none" w:sz="0" w:space="0" w:color="auto"/>
                  </w:divBdr>
                  <w:divsChild>
                    <w:div w:id="716052879">
                      <w:marLeft w:val="0"/>
                      <w:marRight w:val="0"/>
                      <w:marTop w:val="0"/>
                      <w:marBottom w:val="0"/>
                      <w:divBdr>
                        <w:top w:val="none" w:sz="0" w:space="0" w:color="auto"/>
                        <w:left w:val="none" w:sz="0" w:space="0" w:color="auto"/>
                        <w:bottom w:val="none" w:sz="0" w:space="0" w:color="auto"/>
                        <w:right w:val="none" w:sz="0" w:space="0" w:color="auto"/>
                      </w:divBdr>
                    </w:div>
                  </w:divsChild>
                </w:div>
                <w:div w:id="253325977">
                  <w:marLeft w:val="0"/>
                  <w:marRight w:val="0"/>
                  <w:marTop w:val="0"/>
                  <w:marBottom w:val="0"/>
                  <w:divBdr>
                    <w:top w:val="none" w:sz="0" w:space="0" w:color="auto"/>
                    <w:left w:val="none" w:sz="0" w:space="0" w:color="auto"/>
                    <w:bottom w:val="none" w:sz="0" w:space="0" w:color="auto"/>
                    <w:right w:val="none" w:sz="0" w:space="0" w:color="auto"/>
                  </w:divBdr>
                  <w:divsChild>
                    <w:div w:id="1486169778">
                      <w:marLeft w:val="0"/>
                      <w:marRight w:val="0"/>
                      <w:marTop w:val="0"/>
                      <w:marBottom w:val="0"/>
                      <w:divBdr>
                        <w:top w:val="none" w:sz="0" w:space="0" w:color="auto"/>
                        <w:left w:val="none" w:sz="0" w:space="0" w:color="auto"/>
                        <w:bottom w:val="none" w:sz="0" w:space="0" w:color="auto"/>
                        <w:right w:val="none" w:sz="0" w:space="0" w:color="auto"/>
                      </w:divBdr>
                    </w:div>
                  </w:divsChild>
                </w:div>
                <w:div w:id="302740076">
                  <w:marLeft w:val="0"/>
                  <w:marRight w:val="0"/>
                  <w:marTop w:val="0"/>
                  <w:marBottom w:val="0"/>
                  <w:divBdr>
                    <w:top w:val="none" w:sz="0" w:space="0" w:color="auto"/>
                    <w:left w:val="none" w:sz="0" w:space="0" w:color="auto"/>
                    <w:bottom w:val="none" w:sz="0" w:space="0" w:color="auto"/>
                    <w:right w:val="none" w:sz="0" w:space="0" w:color="auto"/>
                  </w:divBdr>
                  <w:divsChild>
                    <w:div w:id="355810998">
                      <w:marLeft w:val="0"/>
                      <w:marRight w:val="0"/>
                      <w:marTop w:val="0"/>
                      <w:marBottom w:val="0"/>
                      <w:divBdr>
                        <w:top w:val="none" w:sz="0" w:space="0" w:color="auto"/>
                        <w:left w:val="none" w:sz="0" w:space="0" w:color="auto"/>
                        <w:bottom w:val="none" w:sz="0" w:space="0" w:color="auto"/>
                        <w:right w:val="none" w:sz="0" w:space="0" w:color="auto"/>
                      </w:divBdr>
                    </w:div>
                    <w:div w:id="1321150730">
                      <w:marLeft w:val="0"/>
                      <w:marRight w:val="0"/>
                      <w:marTop w:val="0"/>
                      <w:marBottom w:val="0"/>
                      <w:divBdr>
                        <w:top w:val="none" w:sz="0" w:space="0" w:color="auto"/>
                        <w:left w:val="none" w:sz="0" w:space="0" w:color="auto"/>
                        <w:bottom w:val="none" w:sz="0" w:space="0" w:color="auto"/>
                        <w:right w:val="none" w:sz="0" w:space="0" w:color="auto"/>
                      </w:divBdr>
                    </w:div>
                    <w:div w:id="1756321415">
                      <w:marLeft w:val="0"/>
                      <w:marRight w:val="0"/>
                      <w:marTop w:val="0"/>
                      <w:marBottom w:val="0"/>
                      <w:divBdr>
                        <w:top w:val="none" w:sz="0" w:space="0" w:color="auto"/>
                        <w:left w:val="none" w:sz="0" w:space="0" w:color="auto"/>
                        <w:bottom w:val="none" w:sz="0" w:space="0" w:color="auto"/>
                        <w:right w:val="none" w:sz="0" w:space="0" w:color="auto"/>
                      </w:divBdr>
                    </w:div>
                    <w:div w:id="1925412379">
                      <w:marLeft w:val="0"/>
                      <w:marRight w:val="0"/>
                      <w:marTop w:val="0"/>
                      <w:marBottom w:val="0"/>
                      <w:divBdr>
                        <w:top w:val="none" w:sz="0" w:space="0" w:color="auto"/>
                        <w:left w:val="none" w:sz="0" w:space="0" w:color="auto"/>
                        <w:bottom w:val="none" w:sz="0" w:space="0" w:color="auto"/>
                        <w:right w:val="none" w:sz="0" w:space="0" w:color="auto"/>
                      </w:divBdr>
                    </w:div>
                  </w:divsChild>
                </w:div>
                <w:div w:id="313031203">
                  <w:marLeft w:val="0"/>
                  <w:marRight w:val="0"/>
                  <w:marTop w:val="0"/>
                  <w:marBottom w:val="0"/>
                  <w:divBdr>
                    <w:top w:val="none" w:sz="0" w:space="0" w:color="auto"/>
                    <w:left w:val="none" w:sz="0" w:space="0" w:color="auto"/>
                    <w:bottom w:val="none" w:sz="0" w:space="0" w:color="auto"/>
                    <w:right w:val="none" w:sz="0" w:space="0" w:color="auto"/>
                  </w:divBdr>
                  <w:divsChild>
                    <w:div w:id="953680233">
                      <w:marLeft w:val="0"/>
                      <w:marRight w:val="0"/>
                      <w:marTop w:val="0"/>
                      <w:marBottom w:val="0"/>
                      <w:divBdr>
                        <w:top w:val="none" w:sz="0" w:space="0" w:color="auto"/>
                        <w:left w:val="none" w:sz="0" w:space="0" w:color="auto"/>
                        <w:bottom w:val="none" w:sz="0" w:space="0" w:color="auto"/>
                        <w:right w:val="none" w:sz="0" w:space="0" w:color="auto"/>
                      </w:divBdr>
                    </w:div>
                  </w:divsChild>
                </w:div>
                <w:div w:id="325019428">
                  <w:marLeft w:val="0"/>
                  <w:marRight w:val="0"/>
                  <w:marTop w:val="0"/>
                  <w:marBottom w:val="0"/>
                  <w:divBdr>
                    <w:top w:val="none" w:sz="0" w:space="0" w:color="auto"/>
                    <w:left w:val="none" w:sz="0" w:space="0" w:color="auto"/>
                    <w:bottom w:val="none" w:sz="0" w:space="0" w:color="auto"/>
                    <w:right w:val="none" w:sz="0" w:space="0" w:color="auto"/>
                  </w:divBdr>
                  <w:divsChild>
                    <w:div w:id="1195845755">
                      <w:marLeft w:val="0"/>
                      <w:marRight w:val="0"/>
                      <w:marTop w:val="0"/>
                      <w:marBottom w:val="0"/>
                      <w:divBdr>
                        <w:top w:val="none" w:sz="0" w:space="0" w:color="auto"/>
                        <w:left w:val="none" w:sz="0" w:space="0" w:color="auto"/>
                        <w:bottom w:val="none" w:sz="0" w:space="0" w:color="auto"/>
                        <w:right w:val="none" w:sz="0" w:space="0" w:color="auto"/>
                      </w:divBdr>
                    </w:div>
                  </w:divsChild>
                </w:div>
                <w:div w:id="386949839">
                  <w:marLeft w:val="0"/>
                  <w:marRight w:val="0"/>
                  <w:marTop w:val="0"/>
                  <w:marBottom w:val="0"/>
                  <w:divBdr>
                    <w:top w:val="none" w:sz="0" w:space="0" w:color="auto"/>
                    <w:left w:val="none" w:sz="0" w:space="0" w:color="auto"/>
                    <w:bottom w:val="none" w:sz="0" w:space="0" w:color="auto"/>
                    <w:right w:val="none" w:sz="0" w:space="0" w:color="auto"/>
                  </w:divBdr>
                  <w:divsChild>
                    <w:div w:id="78605290">
                      <w:marLeft w:val="0"/>
                      <w:marRight w:val="0"/>
                      <w:marTop w:val="0"/>
                      <w:marBottom w:val="0"/>
                      <w:divBdr>
                        <w:top w:val="none" w:sz="0" w:space="0" w:color="auto"/>
                        <w:left w:val="none" w:sz="0" w:space="0" w:color="auto"/>
                        <w:bottom w:val="none" w:sz="0" w:space="0" w:color="auto"/>
                        <w:right w:val="none" w:sz="0" w:space="0" w:color="auto"/>
                      </w:divBdr>
                    </w:div>
                  </w:divsChild>
                </w:div>
                <w:div w:id="417600490">
                  <w:marLeft w:val="0"/>
                  <w:marRight w:val="0"/>
                  <w:marTop w:val="0"/>
                  <w:marBottom w:val="0"/>
                  <w:divBdr>
                    <w:top w:val="none" w:sz="0" w:space="0" w:color="auto"/>
                    <w:left w:val="none" w:sz="0" w:space="0" w:color="auto"/>
                    <w:bottom w:val="none" w:sz="0" w:space="0" w:color="auto"/>
                    <w:right w:val="none" w:sz="0" w:space="0" w:color="auto"/>
                  </w:divBdr>
                  <w:divsChild>
                    <w:div w:id="1086536269">
                      <w:marLeft w:val="0"/>
                      <w:marRight w:val="0"/>
                      <w:marTop w:val="0"/>
                      <w:marBottom w:val="0"/>
                      <w:divBdr>
                        <w:top w:val="none" w:sz="0" w:space="0" w:color="auto"/>
                        <w:left w:val="none" w:sz="0" w:space="0" w:color="auto"/>
                        <w:bottom w:val="none" w:sz="0" w:space="0" w:color="auto"/>
                        <w:right w:val="none" w:sz="0" w:space="0" w:color="auto"/>
                      </w:divBdr>
                    </w:div>
                    <w:div w:id="1114208275">
                      <w:marLeft w:val="0"/>
                      <w:marRight w:val="0"/>
                      <w:marTop w:val="0"/>
                      <w:marBottom w:val="0"/>
                      <w:divBdr>
                        <w:top w:val="none" w:sz="0" w:space="0" w:color="auto"/>
                        <w:left w:val="none" w:sz="0" w:space="0" w:color="auto"/>
                        <w:bottom w:val="none" w:sz="0" w:space="0" w:color="auto"/>
                        <w:right w:val="none" w:sz="0" w:space="0" w:color="auto"/>
                      </w:divBdr>
                    </w:div>
                    <w:div w:id="2025548229">
                      <w:marLeft w:val="0"/>
                      <w:marRight w:val="0"/>
                      <w:marTop w:val="0"/>
                      <w:marBottom w:val="0"/>
                      <w:divBdr>
                        <w:top w:val="none" w:sz="0" w:space="0" w:color="auto"/>
                        <w:left w:val="none" w:sz="0" w:space="0" w:color="auto"/>
                        <w:bottom w:val="none" w:sz="0" w:space="0" w:color="auto"/>
                        <w:right w:val="none" w:sz="0" w:space="0" w:color="auto"/>
                      </w:divBdr>
                    </w:div>
                  </w:divsChild>
                </w:div>
                <w:div w:id="420151848">
                  <w:marLeft w:val="0"/>
                  <w:marRight w:val="0"/>
                  <w:marTop w:val="0"/>
                  <w:marBottom w:val="0"/>
                  <w:divBdr>
                    <w:top w:val="none" w:sz="0" w:space="0" w:color="auto"/>
                    <w:left w:val="none" w:sz="0" w:space="0" w:color="auto"/>
                    <w:bottom w:val="none" w:sz="0" w:space="0" w:color="auto"/>
                    <w:right w:val="none" w:sz="0" w:space="0" w:color="auto"/>
                  </w:divBdr>
                  <w:divsChild>
                    <w:div w:id="706296057">
                      <w:marLeft w:val="0"/>
                      <w:marRight w:val="0"/>
                      <w:marTop w:val="0"/>
                      <w:marBottom w:val="0"/>
                      <w:divBdr>
                        <w:top w:val="none" w:sz="0" w:space="0" w:color="auto"/>
                        <w:left w:val="none" w:sz="0" w:space="0" w:color="auto"/>
                        <w:bottom w:val="none" w:sz="0" w:space="0" w:color="auto"/>
                        <w:right w:val="none" w:sz="0" w:space="0" w:color="auto"/>
                      </w:divBdr>
                    </w:div>
                    <w:div w:id="1114641146">
                      <w:marLeft w:val="0"/>
                      <w:marRight w:val="0"/>
                      <w:marTop w:val="0"/>
                      <w:marBottom w:val="0"/>
                      <w:divBdr>
                        <w:top w:val="none" w:sz="0" w:space="0" w:color="auto"/>
                        <w:left w:val="none" w:sz="0" w:space="0" w:color="auto"/>
                        <w:bottom w:val="none" w:sz="0" w:space="0" w:color="auto"/>
                        <w:right w:val="none" w:sz="0" w:space="0" w:color="auto"/>
                      </w:divBdr>
                    </w:div>
                    <w:div w:id="1215117811">
                      <w:marLeft w:val="0"/>
                      <w:marRight w:val="0"/>
                      <w:marTop w:val="0"/>
                      <w:marBottom w:val="0"/>
                      <w:divBdr>
                        <w:top w:val="none" w:sz="0" w:space="0" w:color="auto"/>
                        <w:left w:val="none" w:sz="0" w:space="0" w:color="auto"/>
                        <w:bottom w:val="none" w:sz="0" w:space="0" w:color="auto"/>
                        <w:right w:val="none" w:sz="0" w:space="0" w:color="auto"/>
                      </w:divBdr>
                    </w:div>
                  </w:divsChild>
                </w:div>
                <w:div w:id="473328446">
                  <w:marLeft w:val="0"/>
                  <w:marRight w:val="0"/>
                  <w:marTop w:val="0"/>
                  <w:marBottom w:val="0"/>
                  <w:divBdr>
                    <w:top w:val="none" w:sz="0" w:space="0" w:color="auto"/>
                    <w:left w:val="none" w:sz="0" w:space="0" w:color="auto"/>
                    <w:bottom w:val="none" w:sz="0" w:space="0" w:color="auto"/>
                    <w:right w:val="none" w:sz="0" w:space="0" w:color="auto"/>
                  </w:divBdr>
                  <w:divsChild>
                    <w:div w:id="1579750846">
                      <w:marLeft w:val="0"/>
                      <w:marRight w:val="0"/>
                      <w:marTop w:val="0"/>
                      <w:marBottom w:val="0"/>
                      <w:divBdr>
                        <w:top w:val="none" w:sz="0" w:space="0" w:color="auto"/>
                        <w:left w:val="none" w:sz="0" w:space="0" w:color="auto"/>
                        <w:bottom w:val="none" w:sz="0" w:space="0" w:color="auto"/>
                        <w:right w:val="none" w:sz="0" w:space="0" w:color="auto"/>
                      </w:divBdr>
                    </w:div>
                    <w:div w:id="1841310709">
                      <w:marLeft w:val="0"/>
                      <w:marRight w:val="0"/>
                      <w:marTop w:val="0"/>
                      <w:marBottom w:val="0"/>
                      <w:divBdr>
                        <w:top w:val="none" w:sz="0" w:space="0" w:color="auto"/>
                        <w:left w:val="none" w:sz="0" w:space="0" w:color="auto"/>
                        <w:bottom w:val="none" w:sz="0" w:space="0" w:color="auto"/>
                        <w:right w:val="none" w:sz="0" w:space="0" w:color="auto"/>
                      </w:divBdr>
                    </w:div>
                  </w:divsChild>
                </w:div>
                <w:div w:id="526866890">
                  <w:marLeft w:val="0"/>
                  <w:marRight w:val="0"/>
                  <w:marTop w:val="0"/>
                  <w:marBottom w:val="0"/>
                  <w:divBdr>
                    <w:top w:val="none" w:sz="0" w:space="0" w:color="auto"/>
                    <w:left w:val="none" w:sz="0" w:space="0" w:color="auto"/>
                    <w:bottom w:val="none" w:sz="0" w:space="0" w:color="auto"/>
                    <w:right w:val="none" w:sz="0" w:space="0" w:color="auto"/>
                  </w:divBdr>
                  <w:divsChild>
                    <w:div w:id="2012179958">
                      <w:marLeft w:val="0"/>
                      <w:marRight w:val="0"/>
                      <w:marTop w:val="0"/>
                      <w:marBottom w:val="0"/>
                      <w:divBdr>
                        <w:top w:val="none" w:sz="0" w:space="0" w:color="auto"/>
                        <w:left w:val="none" w:sz="0" w:space="0" w:color="auto"/>
                        <w:bottom w:val="none" w:sz="0" w:space="0" w:color="auto"/>
                        <w:right w:val="none" w:sz="0" w:space="0" w:color="auto"/>
                      </w:divBdr>
                    </w:div>
                  </w:divsChild>
                </w:div>
                <w:div w:id="528950567">
                  <w:marLeft w:val="0"/>
                  <w:marRight w:val="0"/>
                  <w:marTop w:val="0"/>
                  <w:marBottom w:val="0"/>
                  <w:divBdr>
                    <w:top w:val="none" w:sz="0" w:space="0" w:color="auto"/>
                    <w:left w:val="none" w:sz="0" w:space="0" w:color="auto"/>
                    <w:bottom w:val="none" w:sz="0" w:space="0" w:color="auto"/>
                    <w:right w:val="none" w:sz="0" w:space="0" w:color="auto"/>
                  </w:divBdr>
                  <w:divsChild>
                    <w:div w:id="1215316004">
                      <w:marLeft w:val="0"/>
                      <w:marRight w:val="0"/>
                      <w:marTop w:val="0"/>
                      <w:marBottom w:val="0"/>
                      <w:divBdr>
                        <w:top w:val="none" w:sz="0" w:space="0" w:color="auto"/>
                        <w:left w:val="none" w:sz="0" w:space="0" w:color="auto"/>
                        <w:bottom w:val="none" w:sz="0" w:space="0" w:color="auto"/>
                        <w:right w:val="none" w:sz="0" w:space="0" w:color="auto"/>
                      </w:divBdr>
                    </w:div>
                    <w:div w:id="1215387456">
                      <w:marLeft w:val="0"/>
                      <w:marRight w:val="0"/>
                      <w:marTop w:val="0"/>
                      <w:marBottom w:val="0"/>
                      <w:divBdr>
                        <w:top w:val="none" w:sz="0" w:space="0" w:color="auto"/>
                        <w:left w:val="none" w:sz="0" w:space="0" w:color="auto"/>
                        <w:bottom w:val="none" w:sz="0" w:space="0" w:color="auto"/>
                        <w:right w:val="none" w:sz="0" w:space="0" w:color="auto"/>
                      </w:divBdr>
                    </w:div>
                    <w:div w:id="1394039812">
                      <w:marLeft w:val="0"/>
                      <w:marRight w:val="0"/>
                      <w:marTop w:val="0"/>
                      <w:marBottom w:val="0"/>
                      <w:divBdr>
                        <w:top w:val="none" w:sz="0" w:space="0" w:color="auto"/>
                        <w:left w:val="none" w:sz="0" w:space="0" w:color="auto"/>
                        <w:bottom w:val="none" w:sz="0" w:space="0" w:color="auto"/>
                        <w:right w:val="none" w:sz="0" w:space="0" w:color="auto"/>
                      </w:divBdr>
                    </w:div>
                  </w:divsChild>
                </w:div>
                <w:div w:id="537086601">
                  <w:marLeft w:val="0"/>
                  <w:marRight w:val="0"/>
                  <w:marTop w:val="0"/>
                  <w:marBottom w:val="0"/>
                  <w:divBdr>
                    <w:top w:val="none" w:sz="0" w:space="0" w:color="auto"/>
                    <w:left w:val="none" w:sz="0" w:space="0" w:color="auto"/>
                    <w:bottom w:val="none" w:sz="0" w:space="0" w:color="auto"/>
                    <w:right w:val="none" w:sz="0" w:space="0" w:color="auto"/>
                  </w:divBdr>
                  <w:divsChild>
                    <w:div w:id="583029026">
                      <w:marLeft w:val="0"/>
                      <w:marRight w:val="0"/>
                      <w:marTop w:val="0"/>
                      <w:marBottom w:val="0"/>
                      <w:divBdr>
                        <w:top w:val="none" w:sz="0" w:space="0" w:color="auto"/>
                        <w:left w:val="none" w:sz="0" w:space="0" w:color="auto"/>
                        <w:bottom w:val="none" w:sz="0" w:space="0" w:color="auto"/>
                        <w:right w:val="none" w:sz="0" w:space="0" w:color="auto"/>
                      </w:divBdr>
                    </w:div>
                  </w:divsChild>
                </w:div>
                <w:div w:id="640229863">
                  <w:marLeft w:val="0"/>
                  <w:marRight w:val="0"/>
                  <w:marTop w:val="0"/>
                  <w:marBottom w:val="0"/>
                  <w:divBdr>
                    <w:top w:val="none" w:sz="0" w:space="0" w:color="auto"/>
                    <w:left w:val="none" w:sz="0" w:space="0" w:color="auto"/>
                    <w:bottom w:val="none" w:sz="0" w:space="0" w:color="auto"/>
                    <w:right w:val="none" w:sz="0" w:space="0" w:color="auto"/>
                  </w:divBdr>
                  <w:divsChild>
                    <w:div w:id="613755729">
                      <w:marLeft w:val="0"/>
                      <w:marRight w:val="0"/>
                      <w:marTop w:val="0"/>
                      <w:marBottom w:val="0"/>
                      <w:divBdr>
                        <w:top w:val="none" w:sz="0" w:space="0" w:color="auto"/>
                        <w:left w:val="none" w:sz="0" w:space="0" w:color="auto"/>
                        <w:bottom w:val="none" w:sz="0" w:space="0" w:color="auto"/>
                        <w:right w:val="none" w:sz="0" w:space="0" w:color="auto"/>
                      </w:divBdr>
                    </w:div>
                    <w:div w:id="1171867675">
                      <w:marLeft w:val="0"/>
                      <w:marRight w:val="0"/>
                      <w:marTop w:val="0"/>
                      <w:marBottom w:val="0"/>
                      <w:divBdr>
                        <w:top w:val="none" w:sz="0" w:space="0" w:color="auto"/>
                        <w:left w:val="none" w:sz="0" w:space="0" w:color="auto"/>
                        <w:bottom w:val="none" w:sz="0" w:space="0" w:color="auto"/>
                        <w:right w:val="none" w:sz="0" w:space="0" w:color="auto"/>
                      </w:divBdr>
                    </w:div>
                    <w:div w:id="1235316183">
                      <w:marLeft w:val="0"/>
                      <w:marRight w:val="0"/>
                      <w:marTop w:val="0"/>
                      <w:marBottom w:val="0"/>
                      <w:divBdr>
                        <w:top w:val="none" w:sz="0" w:space="0" w:color="auto"/>
                        <w:left w:val="none" w:sz="0" w:space="0" w:color="auto"/>
                        <w:bottom w:val="none" w:sz="0" w:space="0" w:color="auto"/>
                        <w:right w:val="none" w:sz="0" w:space="0" w:color="auto"/>
                      </w:divBdr>
                    </w:div>
                    <w:div w:id="1931961012">
                      <w:marLeft w:val="0"/>
                      <w:marRight w:val="0"/>
                      <w:marTop w:val="0"/>
                      <w:marBottom w:val="0"/>
                      <w:divBdr>
                        <w:top w:val="none" w:sz="0" w:space="0" w:color="auto"/>
                        <w:left w:val="none" w:sz="0" w:space="0" w:color="auto"/>
                        <w:bottom w:val="none" w:sz="0" w:space="0" w:color="auto"/>
                        <w:right w:val="none" w:sz="0" w:space="0" w:color="auto"/>
                      </w:divBdr>
                    </w:div>
                  </w:divsChild>
                </w:div>
                <w:div w:id="697969271">
                  <w:marLeft w:val="0"/>
                  <w:marRight w:val="0"/>
                  <w:marTop w:val="0"/>
                  <w:marBottom w:val="0"/>
                  <w:divBdr>
                    <w:top w:val="none" w:sz="0" w:space="0" w:color="auto"/>
                    <w:left w:val="none" w:sz="0" w:space="0" w:color="auto"/>
                    <w:bottom w:val="none" w:sz="0" w:space="0" w:color="auto"/>
                    <w:right w:val="none" w:sz="0" w:space="0" w:color="auto"/>
                  </w:divBdr>
                  <w:divsChild>
                    <w:div w:id="823205154">
                      <w:marLeft w:val="0"/>
                      <w:marRight w:val="0"/>
                      <w:marTop w:val="0"/>
                      <w:marBottom w:val="0"/>
                      <w:divBdr>
                        <w:top w:val="none" w:sz="0" w:space="0" w:color="auto"/>
                        <w:left w:val="none" w:sz="0" w:space="0" w:color="auto"/>
                        <w:bottom w:val="none" w:sz="0" w:space="0" w:color="auto"/>
                        <w:right w:val="none" w:sz="0" w:space="0" w:color="auto"/>
                      </w:divBdr>
                    </w:div>
                  </w:divsChild>
                </w:div>
                <w:div w:id="775252011">
                  <w:marLeft w:val="0"/>
                  <w:marRight w:val="0"/>
                  <w:marTop w:val="0"/>
                  <w:marBottom w:val="0"/>
                  <w:divBdr>
                    <w:top w:val="none" w:sz="0" w:space="0" w:color="auto"/>
                    <w:left w:val="none" w:sz="0" w:space="0" w:color="auto"/>
                    <w:bottom w:val="none" w:sz="0" w:space="0" w:color="auto"/>
                    <w:right w:val="none" w:sz="0" w:space="0" w:color="auto"/>
                  </w:divBdr>
                  <w:divsChild>
                    <w:div w:id="208686522">
                      <w:marLeft w:val="0"/>
                      <w:marRight w:val="0"/>
                      <w:marTop w:val="0"/>
                      <w:marBottom w:val="0"/>
                      <w:divBdr>
                        <w:top w:val="none" w:sz="0" w:space="0" w:color="auto"/>
                        <w:left w:val="none" w:sz="0" w:space="0" w:color="auto"/>
                        <w:bottom w:val="none" w:sz="0" w:space="0" w:color="auto"/>
                        <w:right w:val="none" w:sz="0" w:space="0" w:color="auto"/>
                      </w:divBdr>
                    </w:div>
                    <w:div w:id="1363818457">
                      <w:marLeft w:val="0"/>
                      <w:marRight w:val="0"/>
                      <w:marTop w:val="0"/>
                      <w:marBottom w:val="0"/>
                      <w:divBdr>
                        <w:top w:val="none" w:sz="0" w:space="0" w:color="auto"/>
                        <w:left w:val="none" w:sz="0" w:space="0" w:color="auto"/>
                        <w:bottom w:val="none" w:sz="0" w:space="0" w:color="auto"/>
                        <w:right w:val="none" w:sz="0" w:space="0" w:color="auto"/>
                      </w:divBdr>
                    </w:div>
                    <w:div w:id="1836262313">
                      <w:marLeft w:val="0"/>
                      <w:marRight w:val="0"/>
                      <w:marTop w:val="0"/>
                      <w:marBottom w:val="0"/>
                      <w:divBdr>
                        <w:top w:val="none" w:sz="0" w:space="0" w:color="auto"/>
                        <w:left w:val="none" w:sz="0" w:space="0" w:color="auto"/>
                        <w:bottom w:val="none" w:sz="0" w:space="0" w:color="auto"/>
                        <w:right w:val="none" w:sz="0" w:space="0" w:color="auto"/>
                      </w:divBdr>
                    </w:div>
                  </w:divsChild>
                </w:div>
                <w:div w:id="786972145">
                  <w:marLeft w:val="0"/>
                  <w:marRight w:val="0"/>
                  <w:marTop w:val="0"/>
                  <w:marBottom w:val="0"/>
                  <w:divBdr>
                    <w:top w:val="none" w:sz="0" w:space="0" w:color="auto"/>
                    <w:left w:val="none" w:sz="0" w:space="0" w:color="auto"/>
                    <w:bottom w:val="none" w:sz="0" w:space="0" w:color="auto"/>
                    <w:right w:val="none" w:sz="0" w:space="0" w:color="auto"/>
                  </w:divBdr>
                  <w:divsChild>
                    <w:div w:id="1250506894">
                      <w:marLeft w:val="0"/>
                      <w:marRight w:val="0"/>
                      <w:marTop w:val="0"/>
                      <w:marBottom w:val="0"/>
                      <w:divBdr>
                        <w:top w:val="none" w:sz="0" w:space="0" w:color="auto"/>
                        <w:left w:val="none" w:sz="0" w:space="0" w:color="auto"/>
                        <w:bottom w:val="none" w:sz="0" w:space="0" w:color="auto"/>
                        <w:right w:val="none" w:sz="0" w:space="0" w:color="auto"/>
                      </w:divBdr>
                    </w:div>
                  </w:divsChild>
                </w:div>
                <w:div w:id="815223004">
                  <w:marLeft w:val="0"/>
                  <w:marRight w:val="0"/>
                  <w:marTop w:val="0"/>
                  <w:marBottom w:val="0"/>
                  <w:divBdr>
                    <w:top w:val="none" w:sz="0" w:space="0" w:color="auto"/>
                    <w:left w:val="none" w:sz="0" w:space="0" w:color="auto"/>
                    <w:bottom w:val="none" w:sz="0" w:space="0" w:color="auto"/>
                    <w:right w:val="none" w:sz="0" w:space="0" w:color="auto"/>
                  </w:divBdr>
                  <w:divsChild>
                    <w:div w:id="328407374">
                      <w:marLeft w:val="0"/>
                      <w:marRight w:val="0"/>
                      <w:marTop w:val="0"/>
                      <w:marBottom w:val="0"/>
                      <w:divBdr>
                        <w:top w:val="none" w:sz="0" w:space="0" w:color="auto"/>
                        <w:left w:val="none" w:sz="0" w:space="0" w:color="auto"/>
                        <w:bottom w:val="none" w:sz="0" w:space="0" w:color="auto"/>
                        <w:right w:val="none" w:sz="0" w:space="0" w:color="auto"/>
                      </w:divBdr>
                    </w:div>
                    <w:div w:id="1394305661">
                      <w:marLeft w:val="0"/>
                      <w:marRight w:val="0"/>
                      <w:marTop w:val="0"/>
                      <w:marBottom w:val="0"/>
                      <w:divBdr>
                        <w:top w:val="none" w:sz="0" w:space="0" w:color="auto"/>
                        <w:left w:val="none" w:sz="0" w:space="0" w:color="auto"/>
                        <w:bottom w:val="none" w:sz="0" w:space="0" w:color="auto"/>
                        <w:right w:val="none" w:sz="0" w:space="0" w:color="auto"/>
                      </w:divBdr>
                    </w:div>
                    <w:div w:id="1779372364">
                      <w:marLeft w:val="0"/>
                      <w:marRight w:val="0"/>
                      <w:marTop w:val="0"/>
                      <w:marBottom w:val="0"/>
                      <w:divBdr>
                        <w:top w:val="none" w:sz="0" w:space="0" w:color="auto"/>
                        <w:left w:val="none" w:sz="0" w:space="0" w:color="auto"/>
                        <w:bottom w:val="none" w:sz="0" w:space="0" w:color="auto"/>
                        <w:right w:val="none" w:sz="0" w:space="0" w:color="auto"/>
                      </w:divBdr>
                    </w:div>
                  </w:divsChild>
                </w:div>
                <w:div w:id="909969286">
                  <w:marLeft w:val="0"/>
                  <w:marRight w:val="0"/>
                  <w:marTop w:val="0"/>
                  <w:marBottom w:val="0"/>
                  <w:divBdr>
                    <w:top w:val="none" w:sz="0" w:space="0" w:color="auto"/>
                    <w:left w:val="none" w:sz="0" w:space="0" w:color="auto"/>
                    <w:bottom w:val="none" w:sz="0" w:space="0" w:color="auto"/>
                    <w:right w:val="none" w:sz="0" w:space="0" w:color="auto"/>
                  </w:divBdr>
                  <w:divsChild>
                    <w:div w:id="40054466">
                      <w:marLeft w:val="0"/>
                      <w:marRight w:val="0"/>
                      <w:marTop w:val="0"/>
                      <w:marBottom w:val="0"/>
                      <w:divBdr>
                        <w:top w:val="none" w:sz="0" w:space="0" w:color="auto"/>
                        <w:left w:val="none" w:sz="0" w:space="0" w:color="auto"/>
                        <w:bottom w:val="none" w:sz="0" w:space="0" w:color="auto"/>
                        <w:right w:val="none" w:sz="0" w:space="0" w:color="auto"/>
                      </w:divBdr>
                    </w:div>
                    <w:div w:id="1134253255">
                      <w:marLeft w:val="0"/>
                      <w:marRight w:val="0"/>
                      <w:marTop w:val="0"/>
                      <w:marBottom w:val="0"/>
                      <w:divBdr>
                        <w:top w:val="none" w:sz="0" w:space="0" w:color="auto"/>
                        <w:left w:val="none" w:sz="0" w:space="0" w:color="auto"/>
                        <w:bottom w:val="none" w:sz="0" w:space="0" w:color="auto"/>
                        <w:right w:val="none" w:sz="0" w:space="0" w:color="auto"/>
                      </w:divBdr>
                    </w:div>
                    <w:div w:id="1421685113">
                      <w:marLeft w:val="0"/>
                      <w:marRight w:val="0"/>
                      <w:marTop w:val="0"/>
                      <w:marBottom w:val="0"/>
                      <w:divBdr>
                        <w:top w:val="none" w:sz="0" w:space="0" w:color="auto"/>
                        <w:left w:val="none" w:sz="0" w:space="0" w:color="auto"/>
                        <w:bottom w:val="none" w:sz="0" w:space="0" w:color="auto"/>
                        <w:right w:val="none" w:sz="0" w:space="0" w:color="auto"/>
                      </w:divBdr>
                    </w:div>
                    <w:div w:id="1783575594">
                      <w:marLeft w:val="0"/>
                      <w:marRight w:val="0"/>
                      <w:marTop w:val="0"/>
                      <w:marBottom w:val="0"/>
                      <w:divBdr>
                        <w:top w:val="none" w:sz="0" w:space="0" w:color="auto"/>
                        <w:left w:val="none" w:sz="0" w:space="0" w:color="auto"/>
                        <w:bottom w:val="none" w:sz="0" w:space="0" w:color="auto"/>
                        <w:right w:val="none" w:sz="0" w:space="0" w:color="auto"/>
                      </w:divBdr>
                    </w:div>
                    <w:div w:id="2091540668">
                      <w:marLeft w:val="0"/>
                      <w:marRight w:val="0"/>
                      <w:marTop w:val="0"/>
                      <w:marBottom w:val="0"/>
                      <w:divBdr>
                        <w:top w:val="none" w:sz="0" w:space="0" w:color="auto"/>
                        <w:left w:val="none" w:sz="0" w:space="0" w:color="auto"/>
                        <w:bottom w:val="none" w:sz="0" w:space="0" w:color="auto"/>
                        <w:right w:val="none" w:sz="0" w:space="0" w:color="auto"/>
                      </w:divBdr>
                    </w:div>
                  </w:divsChild>
                </w:div>
                <w:div w:id="1066535272">
                  <w:marLeft w:val="0"/>
                  <w:marRight w:val="0"/>
                  <w:marTop w:val="0"/>
                  <w:marBottom w:val="0"/>
                  <w:divBdr>
                    <w:top w:val="none" w:sz="0" w:space="0" w:color="auto"/>
                    <w:left w:val="none" w:sz="0" w:space="0" w:color="auto"/>
                    <w:bottom w:val="none" w:sz="0" w:space="0" w:color="auto"/>
                    <w:right w:val="none" w:sz="0" w:space="0" w:color="auto"/>
                  </w:divBdr>
                  <w:divsChild>
                    <w:div w:id="294527680">
                      <w:marLeft w:val="0"/>
                      <w:marRight w:val="0"/>
                      <w:marTop w:val="0"/>
                      <w:marBottom w:val="0"/>
                      <w:divBdr>
                        <w:top w:val="none" w:sz="0" w:space="0" w:color="auto"/>
                        <w:left w:val="none" w:sz="0" w:space="0" w:color="auto"/>
                        <w:bottom w:val="none" w:sz="0" w:space="0" w:color="auto"/>
                        <w:right w:val="none" w:sz="0" w:space="0" w:color="auto"/>
                      </w:divBdr>
                    </w:div>
                    <w:div w:id="1422410210">
                      <w:marLeft w:val="0"/>
                      <w:marRight w:val="0"/>
                      <w:marTop w:val="0"/>
                      <w:marBottom w:val="0"/>
                      <w:divBdr>
                        <w:top w:val="none" w:sz="0" w:space="0" w:color="auto"/>
                        <w:left w:val="none" w:sz="0" w:space="0" w:color="auto"/>
                        <w:bottom w:val="none" w:sz="0" w:space="0" w:color="auto"/>
                        <w:right w:val="none" w:sz="0" w:space="0" w:color="auto"/>
                      </w:divBdr>
                    </w:div>
                  </w:divsChild>
                </w:div>
                <w:div w:id="1459374996">
                  <w:marLeft w:val="0"/>
                  <w:marRight w:val="0"/>
                  <w:marTop w:val="0"/>
                  <w:marBottom w:val="0"/>
                  <w:divBdr>
                    <w:top w:val="none" w:sz="0" w:space="0" w:color="auto"/>
                    <w:left w:val="none" w:sz="0" w:space="0" w:color="auto"/>
                    <w:bottom w:val="none" w:sz="0" w:space="0" w:color="auto"/>
                    <w:right w:val="none" w:sz="0" w:space="0" w:color="auto"/>
                  </w:divBdr>
                  <w:divsChild>
                    <w:div w:id="29498385">
                      <w:marLeft w:val="0"/>
                      <w:marRight w:val="0"/>
                      <w:marTop w:val="0"/>
                      <w:marBottom w:val="0"/>
                      <w:divBdr>
                        <w:top w:val="none" w:sz="0" w:space="0" w:color="auto"/>
                        <w:left w:val="none" w:sz="0" w:space="0" w:color="auto"/>
                        <w:bottom w:val="none" w:sz="0" w:space="0" w:color="auto"/>
                        <w:right w:val="none" w:sz="0" w:space="0" w:color="auto"/>
                      </w:divBdr>
                    </w:div>
                    <w:div w:id="113259628">
                      <w:marLeft w:val="0"/>
                      <w:marRight w:val="0"/>
                      <w:marTop w:val="0"/>
                      <w:marBottom w:val="0"/>
                      <w:divBdr>
                        <w:top w:val="none" w:sz="0" w:space="0" w:color="auto"/>
                        <w:left w:val="none" w:sz="0" w:space="0" w:color="auto"/>
                        <w:bottom w:val="none" w:sz="0" w:space="0" w:color="auto"/>
                        <w:right w:val="none" w:sz="0" w:space="0" w:color="auto"/>
                      </w:divBdr>
                    </w:div>
                    <w:div w:id="958222702">
                      <w:marLeft w:val="0"/>
                      <w:marRight w:val="0"/>
                      <w:marTop w:val="0"/>
                      <w:marBottom w:val="0"/>
                      <w:divBdr>
                        <w:top w:val="none" w:sz="0" w:space="0" w:color="auto"/>
                        <w:left w:val="none" w:sz="0" w:space="0" w:color="auto"/>
                        <w:bottom w:val="none" w:sz="0" w:space="0" w:color="auto"/>
                        <w:right w:val="none" w:sz="0" w:space="0" w:color="auto"/>
                      </w:divBdr>
                    </w:div>
                  </w:divsChild>
                </w:div>
                <w:div w:id="1516384219">
                  <w:marLeft w:val="0"/>
                  <w:marRight w:val="0"/>
                  <w:marTop w:val="0"/>
                  <w:marBottom w:val="0"/>
                  <w:divBdr>
                    <w:top w:val="none" w:sz="0" w:space="0" w:color="auto"/>
                    <w:left w:val="none" w:sz="0" w:space="0" w:color="auto"/>
                    <w:bottom w:val="none" w:sz="0" w:space="0" w:color="auto"/>
                    <w:right w:val="none" w:sz="0" w:space="0" w:color="auto"/>
                  </w:divBdr>
                  <w:divsChild>
                    <w:div w:id="1606964549">
                      <w:marLeft w:val="0"/>
                      <w:marRight w:val="0"/>
                      <w:marTop w:val="0"/>
                      <w:marBottom w:val="0"/>
                      <w:divBdr>
                        <w:top w:val="none" w:sz="0" w:space="0" w:color="auto"/>
                        <w:left w:val="none" w:sz="0" w:space="0" w:color="auto"/>
                        <w:bottom w:val="none" w:sz="0" w:space="0" w:color="auto"/>
                        <w:right w:val="none" w:sz="0" w:space="0" w:color="auto"/>
                      </w:divBdr>
                    </w:div>
                  </w:divsChild>
                </w:div>
                <w:div w:id="1566994098">
                  <w:marLeft w:val="0"/>
                  <w:marRight w:val="0"/>
                  <w:marTop w:val="0"/>
                  <w:marBottom w:val="0"/>
                  <w:divBdr>
                    <w:top w:val="none" w:sz="0" w:space="0" w:color="auto"/>
                    <w:left w:val="none" w:sz="0" w:space="0" w:color="auto"/>
                    <w:bottom w:val="none" w:sz="0" w:space="0" w:color="auto"/>
                    <w:right w:val="none" w:sz="0" w:space="0" w:color="auto"/>
                  </w:divBdr>
                  <w:divsChild>
                    <w:div w:id="1323661540">
                      <w:marLeft w:val="0"/>
                      <w:marRight w:val="0"/>
                      <w:marTop w:val="0"/>
                      <w:marBottom w:val="0"/>
                      <w:divBdr>
                        <w:top w:val="none" w:sz="0" w:space="0" w:color="auto"/>
                        <w:left w:val="none" w:sz="0" w:space="0" w:color="auto"/>
                        <w:bottom w:val="none" w:sz="0" w:space="0" w:color="auto"/>
                        <w:right w:val="none" w:sz="0" w:space="0" w:color="auto"/>
                      </w:divBdr>
                    </w:div>
                  </w:divsChild>
                </w:div>
                <w:div w:id="1668753677">
                  <w:marLeft w:val="0"/>
                  <w:marRight w:val="0"/>
                  <w:marTop w:val="0"/>
                  <w:marBottom w:val="0"/>
                  <w:divBdr>
                    <w:top w:val="none" w:sz="0" w:space="0" w:color="auto"/>
                    <w:left w:val="none" w:sz="0" w:space="0" w:color="auto"/>
                    <w:bottom w:val="none" w:sz="0" w:space="0" w:color="auto"/>
                    <w:right w:val="none" w:sz="0" w:space="0" w:color="auto"/>
                  </w:divBdr>
                  <w:divsChild>
                    <w:div w:id="1952930408">
                      <w:marLeft w:val="0"/>
                      <w:marRight w:val="0"/>
                      <w:marTop w:val="0"/>
                      <w:marBottom w:val="0"/>
                      <w:divBdr>
                        <w:top w:val="none" w:sz="0" w:space="0" w:color="auto"/>
                        <w:left w:val="none" w:sz="0" w:space="0" w:color="auto"/>
                        <w:bottom w:val="none" w:sz="0" w:space="0" w:color="auto"/>
                        <w:right w:val="none" w:sz="0" w:space="0" w:color="auto"/>
                      </w:divBdr>
                    </w:div>
                  </w:divsChild>
                </w:div>
                <w:div w:id="1744136885">
                  <w:marLeft w:val="0"/>
                  <w:marRight w:val="0"/>
                  <w:marTop w:val="0"/>
                  <w:marBottom w:val="0"/>
                  <w:divBdr>
                    <w:top w:val="none" w:sz="0" w:space="0" w:color="auto"/>
                    <w:left w:val="none" w:sz="0" w:space="0" w:color="auto"/>
                    <w:bottom w:val="none" w:sz="0" w:space="0" w:color="auto"/>
                    <w:right w:val="none" w:sz="0" w:space="0" w:color="auto"/>
                  </w:divBdr>
                  <w:divsChild>
                    <w:div w:id="1952934689">
                      <w:marLeft w:val="0"/>
                      <w:marRight w:val="0"/>
                      <w:marTop w:val="0"/>
                      <w:marBottom w:val="0"/>
                      <w:divBdr>
                        <w:top w:val="none" w:sz="0" w:space="0" w:color="auto"/>
                        <w:left w:val="none" w:sz="0" w:space="0" w:color="auto"/>
                        <w:bottom w:val="none" w:sz="0" w:space="0" w:color="auto"/>
                        <w:right w:val="none" w:sz="0" w:space="0" w:color="auto"/>
                      </w:divBdr>
                    </w:div>
                  </w:divsChild>
                </w:div>
                <w:div w:id="2014411806">
                  <w:marLeft w:val="0"/>
                  <w:marRight w:val="0"/>
                  <w:marTop w:val="0"/>
                  <w:marBottom w:val="0"/>
                  <w:divBdr>
                    <w:top w:val="none" w:sz="0" w:space="0" w:color="auto"/>
                    <w:left w:val="none" w:sz="0" w:space="0" w:color="auto"/>
                    <w:bottom w:val="none" w:sz="0" w:space="0" w:color="auto"/>
                    <w:right w:val="none" w:sz="0" w:space="0" w:color="auto"/>
                  </w:divBdr>
                  <w:divsChild>
                    <w:div w:id="263459139">
                      <w:marLeft w:val="0"/>
                      <w:marRight w:val="0"/>
                      <w:marTop w:val="0"/>
                      <w:marBottom w:val="0"/>
                      <w:divBdr>
                        <w:top w:val="none" w:sz="0" w:space="0" w:color="auto"/>
                        <w:left w:val="none" w:sz="0" w:space="0" w:color="auto"/>
                        <w:bottom w:val="none" w:sz="0" w:space="0" w:color="auto"/>
                        <w:right w:val="none" w:sz="0" w:space="0" w:color="auto"/>
                      </w:divBdr>
                    </w:div>
                    <w:div w:id="1000498045">
                      <w:marLeft w:val="0"/>
                      <w:marRight w:val="0"/>
                      <w:marTop w:val="0"/>
                      <w:marBottom w:val="0"/>
                      <w:divBdr>
                        <w:top w:val="none" w:sz="0" w:space="0" w:color="auto"/>
                        <w:left w:val="none" w:sz="0" w:space="0" w:color="auto"/>
                        <w:bottom w:val="none" w:sz="0" w:space="0" w:color="auto"/>
                        <w:right w:val="none" w:sz="0" w:space="0" w:color="auto"/>
                      </w:divBdr>
                    </w:div>
                    <w:div w:id="1155148303">
                      <w:marLeft w:val="0"/>
                      <w:marRight w:val="0"/>
                      <w:marTop w:val="0"/>
                      <w:marBottom w:val="0"/>
                      <w:divBdr>
                        <w:top w:val="none" w:sz="0" w:space="0" w:color="auto"/>
                        <w:left w:val="none" w:sz="0" w:space="0" w:color="auto"/>
                        <w:bottom w:val="none" w:sz="0" w:space="0" w:color="auto"/>
                        <w:right w:val="none" w:sz="0" w:space="0" w:color="auto"/>
                      </w:divBdr>
                    </w:div>
                    <w:div w:id="1331982429">
                      <w:marLeft w:val="0"/>
                      <w:marRight w:val="0"/>
                      <w:marTop w:val="0"/>
                      <w:marBottom w:val="0"/>
                      <w:divBdr>
                        <w:top w:val="none" w:sz="0" w:space="0" w:color="auto"/>
                        <w:left w:val="none" w:sz="0" w:space="0" w:color="auto"/>
                        <w:bottom w:val="none" w:sz="0" w:space="0" w:color="auto"/>
                        <w:right w:val="none" w:sz="0" w:space="0" w:color="auto"/>
                      </w:divBdr>
                    </w:div>
                    <w:div w:id="139712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99735">
          <w:marLeft w:val="0"/>
          <w:marRight w:val="0"/>
          <w:marTop w:val="0"/>
          <w:marBottom w:val="0"/>
          <w:divBdr>
            <w:top w:val="none" w:sz="0" w:space="0" w:color="auto"/>
            <w:left w:val="none" w:sz="0" w:space="0" w:color="auto"/>
            <w:bottom w:val="none" w:sz="0" w:space="0" w:color="auto"/>
            <w:right w:val="none" w:sz="0" w:space="0" w:color="auto"/>
          </w:divBdr>
        </w:div>
        <w:div w:id="1966764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A278E-40FD-447C-ABB3-AAF0E4C2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2482</Words>
  <Characters>1416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2025-06-04T05:57:00Z</dcterms:created>
  <dcterms:modified xsi:type="dcterms:W3CDTF">2025-06-09T05:43:00Z</dcterms:modified>
</cp:coreProperties>
</file>